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6526" w:rsidRDefault="00F56526" w:rsidP="00F56526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Д</w:t>
      </w:r>
      <w:r w:rsidRPr="001964F2">
        <w:rPr>
          <w:sz w:val="28"/>
          <w:szCs w:val="28"/>
        </w:rPr>
        <w:t>анные рекомендации выработаны Научно</w:t>
      </w:r>
      <w:r>
        <w:rPr>
          <w:sz w:val="28"/>
          <w:szCs w:val="28"/>
        </w:rPr>
        <w:t>–</w:t>
      </w:r>
      <w:r w:rsidRPr="001964F2">
        <w:rPr>
          <w:sz w:val="28"/>
          <w:szCs w:val="28"/>
        </w:rPr>
        <w:t xml:space="preserve">консультативным советом при Федеральном арбитражном суде </w:t>
      </w:r>
      <w:proofErr w:type="spellStart"/>
      <w:r w:rsidRPr="001964F2">
        <w:rPr>
          <w:sz w:val="28"/>
          <w:szCs w:val="28"/>
        </w:rPr>
        <w:t>Волго</w:t>
      </w:r>
      <w:proofErr w:type="spellEnd"/>
      <w:r>
        <w:rPr>
          <w:sz w:val="28"/>
          <w:szCs w:val="28"/>
        </w:rPr>
        <w:t>–</w:t>
      </w:r>
      <w:r w:rsidRPr="001964F2">
        <w:rPr>
          <w:sz w:val="28"/>
          <w:szCs w:val="28"/>
        </w:rPr>
        <w:t xml:space="preserve">Вятского округа по итогам работы заседания Совета </w:t>
      </w:r>
      <w:r>
        <w:rPr>
          <w:sz w:val="28"/>
          <w:szCs w:val="28"/>
        </w:rPr>
        <w:t>30</w:t>
      </w:r>
      <w:r w:rsidRPr="001964F2">
        <w:rPr>
          <w:sz w:val="28"/>
          <w:szCs w:val="28"/>
        </w:rPr>
        <w:t>.</w:t>
      </w:r>
      <w:r>
        <w:rPr>
          <w:sz w:val="28"/>
          <w:szCs w:val="28"/>
        </w:rPr>
        <w:t>05</w:t>
      </w:r>
      <w:r w:rsidRPr="001964F2">
        <w:rPr>
          <w:sz w:val="28"/>
          <w:szCs w:val="28"/>
        </w:rPr>
        <w:t>.201</w:t>
      </w:r>
      <w:r>
        <w:rPr>
          <w:sz w:val="28"/>
          <w:szCs w:val="28"/>
        </w:rPr>
        <w:t>3</w:t>
      </w:r>
      <w:r w:rsidRPr="001964F2">
        <w:rPr>
          <w:sz w:val="28"/>
          <w:szCs w:val="28"/>
        </w:rPr>
        <w:t xml:space="preserve">, проведенного на базе Арбитражного суда </w:t>
      </w:r>
      <w:r>
        <w:rPr>
          <w:sz w:val="28"/>
          <w:szCs w:val="28"/>
        </w:rPr>
        <w:t>Нижегородской</w:t>
      </w:r>
      <w:r w:rsidRPr="001964F2">
        <w:rPr>
          <w:sz w:val="28"/>
          <w:szCs w:val="28"/>
        </w:rPr>
        <w:t xml:space="preserve"> области</w:t>
      </w:r>
    </w:p>
    <w:p w:rsidR="00F56526" w:rsidRDefault="00F56526" w:rsidP="00F56526">
      <w:pPr>
        <w:ind w:firstLine="709"/>
        <w:jc w:val="center"/>
        <w:rPr>
          <w:sz w:val="28"/>
          <w:szCs w:val="28"/>
        </w:rPr>
      </w:pPr>
    </w:p>
    <w:p w:rsidR="00F56526" w:rsidRPr="00B8553C" w:rsidRDefault="00F56526" w:rsidP="00F56526">
      <w:pPr>
        <w:ind w:firstLine="709"/>
        <w:jc w:val="center"/>
        <w:rPr>
          <w:b/>
          <w:sz w:val="28"/>
          <w:szCs w:val="28"/>
        </w:rPr>
      </w:pPr>
      <w:r w:rsidRPr="00B8553C">
        <w:rPr>
          <w:b/>
          <w:sz w:val="28"/>
          <w:szCs w:val="28"/>
        </w:rPr>
        <w:t>Вопросы применения законодательства</w:t>
      </w:r>
    </w:p>
    <w:p w:rsidR="00F56526" w:rsidRPr="00B8553C" w:rsidRDefault="00F56526" w:rsidP="00F56526">
      <w:pPr>
        <w:ind w:firstLine="709"/>
        <w:jc w:val="center"/>
        <w:rPr>
          <w:b/>
          <w:sz w:val="28"/>
          <w:szCs w:val="28"/>
        </w:rPr>
      </w:pPr>
      <w:r w:rsidRPr="00B8553C">
        <w:rPr>
          <w:b/>
          <w:sz w:val="28"/>
          <w:szCs w:val="28"/>
        </w:rPr>
        <w:t>об административных правонарушениях</w:t>
      </w:r>
    </w:p>
    <w:p w:rsidR="00F56526" w:rsidRPr="00B8553C" w:rsidRDefault="00F56526" w:rsidP="00F56526">
      <w:pPr>
        <w:ind w:firstLine="709"/>
        <w:jc w:val="both"/>
        <w:rPr>
          <w:sz w:val="28"/>
          <w:szCs w:val="28"/>
        </w:rPr>
      </w:pPr>
    </w:p>
    <w:p w:rsidR="00F56526" w:rsidRPr="006459A0" w:rsidRDefault="00F56526" w:rsidP="00F56526">
      <w:pPr>
        <w:ind w:firstLine="709"/>
        <w:jc w:val="both"/>
        <w:rPr>
          <w:b/>
          <w:sz w:val="28"/>
          <w:szCs w:val="28"/>
        </w:rPr>
      </w:pPr>
      <w:r w:rsidRPr="006459A0">
        <w:rPr>
          <w:b/>
          <w:sz w:val="28"/>
          <w:szCs w:val="28"/>
        </w:rPr>
        <w:t>1. </w:t>
      </w:r>
      <w:r>
        <w:rPr>
          <w:b/>
          <w:sz w:val="28"/>
          <w:szCs w:val="28"/>
        </w:rPr>
        <w:t>В</w:t>
      </w:r>
      <w:r w:rsidRPr="006459A0">
        <w:rPr>
          <w:b/>
          <w:sz w:val="28"/>
          <w:szCs w:val="28"/>
        </w:rPr>
        <w:t>опро</w:t>
      </w:r>
      <w:r>
        <w:rPr>
          <w:b/>
          <w:sz w:val="28"/>
          <w:szCs w:val="28"/>
        </w:rPr>
        <w:t>с</w:t>
      </w:r>
      <w:r w:rsidRPr="006459A0">
        <w:rPr>
          <w:b/>
          <w:sz w:val="28"/>
          <w:szCs w:val="28"/>
        </w:rPr>
        <w:t>:</w:t>
      </w:r>
    </w:p>
    <w:p w:rsidR="00F56526" w:rsidRPr="00B8553C" w:rsidRDefault="00F56526" w:rsidP="00F56526">
      <w:pPr>
        <w:ind w:firstLine="709"/>
        <w:jc w:val="both"/>
        <w:rPr>
          <w:sz w:val="28"/>
          <w:szCs w:val="28"/>
        </w:rPr>
      </w:pPr>
      <w:r w:rsidRPr="00B8553C">
        <w:rPr>
          <w:sz w:val="28"/>
          <w:szCs w:val="28"/>
        </w:rPr>
        <w:t xml:space="preserve">По какой статье КоАП РФ надлежит квалифицировать нарушение субъектом предпринимательской деятельности </w:t>
      </w:r>
      <w:proofErr w:type="spellStart"/>
      <w:r w:rsidRPr="00B8553C">
        <w:rPr>
          <w:sz w:val="28"/>
          <w:szCs w:val="28"/>
        </w:rPr>
        <w:t>СанПин</w:t>
      </w:r>
      <w:proofErr w:type="spellEnd"/>
      <w:r w:rsidRPr="00B8553C">
        <w:rPr>
          <w:sz w:val="28"/>
          <w:szCs w:val="28"/>
        </w:rPr>
        <w:t> 2.3.2.1078 «Гигиенические требования безопасности и пищевой ценности пищевых продуктов», СП 2.3.6.1066</w:t>
      </w:r>
      <w:r w:rsidRPr="00B8553C">
        <w:rPr>
          <w:sz w:val="28"/>
          <w:szCs w:val="28"/>
        </w:rPr>
        <w:noBreakHyphen/>
        <w:t>01 «Санитарно–эпидемиологические требования к организациям торговли и обороту в них продовольственного сырья и пищевых продуктов» – 6.3, либо 14.43?</w:t>
      </w:r>
    </w:p>
    <w:p w:rsidR="00F56526" w:rsidRPr="00B8553C" w:rsidRDefault="00F56526" w:rsidP="00F56526">
      <w:pPr>
        <w:ind w:firstLine="709"/>
        <w:jc w:val="both"/>
        <w:rPr>
          <w:b/>
          <w:sz w:val="28"/>
          <w:szCs w:val="28"/>
        </w:rPr>
      </w:pPr>
      <w:r w:rsidRPr="00B8553C">
        <w:rPr>
          <w:b/>
          <w:sz w:val="28"/>
          <w:szCs w:val="28"/>
        </w:rPr>
        <w:t>Ответ:</w:t>
      </w:r>
    </w:p>
    <w:p w:rsidR="00F56526" w:rsidRPr="00B8553C" w:rsidRDefault="00BF3408" w:rsidP="00F5652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F56526" w:rsidRPr="00B8553C">
        <w:rPr>
          <w:sz w:val="28"/>
          <w:szCs w:val="28"/>
        </w:rPr>
        <w:t>арушени</w:t>
      </w:r>
      <w:r>
        <w:rPr>
          <w:sz w:val="28"/>
          <w:szCs w:val="28"/>
        </w:rPr>
        <w:t xml:space="preserve">е требований упомянутых нормативных актов </w:t>
      </w:r>
      <w:r w:rsidR="00F56526" w:rsidRPr="00B8553C">
        <w:rPr>
          <w:sz w:val="28"/>
          <w:szCs w:val="28"/>
        </w:rPr>
        <w:t>следует квалифицировать по ст. 6.3 КоАП </w:t>
      </w:r>
      <w:r w:rsidR="00F56526">
        <w:rPr>
          <w:sz w:val="28"/>
          <w:szCs w:val="28"/>
        </w:rPr>
        <w:t xml:space="preserve">РФ, поскольку </w:t>
      </w:r>
      <w:r w:rsidR="00F56526" w:rsidRPr="00B8553C">
        <w:rPr>
          <w:sz w:val="28"/>
          <w:szCs w:val="28"/>
        </w:rPr>
        <w:t>Федеральны</w:t>
      </w:r>
      <w:r w:rsidR="00F56526">
        <w:rPr>
          <w:sz w:val="28"/>
          <w:szCs w:val="28"/>
        </w:rPr>
        <w:t>м</w:t>
      </w:r>
      <w:r w:rsidR="00F56526" w:rsidRPr="00B8553C">
        <w:rPr>
          <w:sz w:val="28"/>
          <w:szCs w:val="28"/>
        </w:rPr>
        <w:t xml:space="preserve"> закон</w:t>
      </w:r>
      <w:r w:rsidR="00F56526">
        <w:rPr>
          <w:sz w:val="28"/>
          <w:szCs w:val="28"/>
        </w:rPr>
        <w:t>ом</w:t>
      </w:r>
      <w:r w:rsidR="00F56526" w:rsidRPr="00B8553C">
        <w:rPr>
          <w:sz w:val="28"/>
          <w:szCs w:val="28"/>
        </w:rPr>
        <w:t xml:space="preserve"> от 27.12.2002 № 184</w:t>
      </w:r>
      <w:r w:rsidR="00F56526" w:rsidRPr="00B8553C">
        <w:rPr>
          <w:sz w:val="28"/>
          <w:szCs w:val="28"/>
        </w:rPr>
        <w:noBreakHyphen/>
        <w:t xml:space="preserve">ФЗ «О техническом регулировании» </w:t>
      </w:r>
      <w:r w:rsidR="00F56526">
        <w:rPr>
          <w:sz w:val="28"/>
          <w:szCs w:val="28"/>
        </w:rPr>
        <w:t xml:space="preserve">применение </w:t>
      </w:r>
      <w:r>
        <w:rPr>
          <w:sz w:val="28"/>
          <w:szCs w:val="28"/>
        </w:rPr>
        <w:t>этих актов не предусмотрено</w:t>
      </w:r>
      <w:r w:rsidR="00F56526" w:rsidRPr="00B8553C">
        <w:rPr>
          <w:sz w:val="28"/>
          <w:szCs w:val="28"/>
        </w:rPr>
        <w:t xml:space="preserve"> (ч. 3 ст. 1)</w:t>
      </w:r>
      <w:r w:rsidR="00F56526">
        <w:rPr>
          <w:sz w:val="28"/>
          <w:szCs w:val="28"/>
        </w:rPr>
        <w:t>.</w:t>
      </w:r>
    </w:p>
    <w:p w:rsidR="00F56526" w:rsidRDefault="00F56526" w:rsidP="00F56526">
      <w:pPr>
        <w:ind w:firstLine="709"/>
        <w:jc w:val="both"/>
        <w:rPr>
          <w:sz w:val="28"/>
          <w:szCs w:val="28"/>
        </w:rPr>
      </w:pPr>
    </w:p>
    <w:p w:rsidR="001A714F" w:rsidRPr="006459A0" w:rsidRDefault="001A714F" w:rsidP="001A714F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Pr="006459A0">
        <w:rPr>
          <w:b/>
          <w:sz w:val="28"/>
          <w:szCs w:val="28"/>
        </w:rPr>
        <w:t>. </w:t>
      </w:r>
      <w:r>
        <w:rPr>
          <w:b/>
          <w:sz w:val="28"/>
          <w:szCs w:val="28"/>
        </w:rPr>
        <w:t>В</w:t>
      </w:r>
      <w:r w:rsidRPr="006459A0">
        <w:rPr>
          <w:b/>
          <w:sz w:val="28"/>
          <w:szCs w:val="28"/>
        </w:rPr>
        <w:t>опро</w:t>
      </w:r>
      <w:r>
        <w:rPr>
          <w:b/>
          <w:sz w:val="28"/>
          <w:szCs w:val="28"/>
        </w:rPr>
        <w:t>с</w:t>
      </w:r>
      <w:r w:rsidRPr="006459A0">
        <w:rPr>
          <w:b/>
          <w:sz w:val="28"/>
          <w:szCs w:val="28"/>
        </w:rPr>
        <w:t>:</w:t>
      </w:r>
    </w:p>
    <w:p w:rsidR="001A714F" w:rsidRPr="00B8553C" w:rsidRDefault="001A714F" w:rsidP="001A714F">
      <w:pPr>
        <w:ind w:firstLine="709"/>
        <w:jc w:val="both"/>
        <w:rPr>
          <w:sz w:val="28"/>
          <w:szCs w:val="28"/>
        </w:rPr>
      </w:pPr>
      <w:r w:rsidRPr="00B8553C">
        <w:rPr>
          <w:sz w:val="28"/>
          <w:szCs w:val="28"/>
        </w:rPr>
        <w:t xml:space="preserve">В каких случаях арбитражный суд, рассматривающий дело об административном правонарушении, может </w:t>
      </w:r>
      <w:r>
        <w:rPr>
          <w:sz w:val="28"/>
          <w:szCs w:val="28"/>
        </w:rPr>
        <w:t xml:space="preserve">учесть при вынесении </w:t>
      </w:r>
      <w:proofErr w:type="gramStart"/>
      <w:r>
        <w:rPr>
          <w:sz w:val="28"/>
          <w:szCs w:val="28"/>
        </w:rPr>
        <w:t>решения</w:t>
      </w:r>
      <w:proofErr w:type="gramEnd"/>
      <w:r>
        <w:rPr>
          <w:sz w:val="28"/>
          <w:szCs w:val="28"/>
        </w:rPr>
        <w:t xml:space="preserve"> полученные</w:t>
      </w:r>
      <w:r w:rsidRPr="00B8553C">
        <w:rPr>
          <w:sz w:val="28"/>
          <w:szCs w:val="28"/>
        </w:rPr>
        <w:t xml:space="preserve"> от административного органа</w:t>
      </w:r>
      <w:r>
        <w:rPr>
          <w:sz w:val="28"/>
          <w:szCs w:val="28"/>
        </w:rPr>
        <w:t xml:space="preserve"> или </w:t>
      </w:r>
      <w:r w:rsidRPr="00B8553C">
        <w:rPr>
          <w:sz w:val="28"/>
          <w:szCs w:val="28"/>
        </w:rPr>
        <w:t>от лица, в отношении которого ведется производство по делу об административном правонарушении</w:t>
      </w:r>
      <w:r>
        <w:rPr>
          <w:sz w:val="28"/>
          <w:szCs w:val="28"/>
        </w:rPr>
        <w:t>,</w:t>
      </w:r>
      <w:r w:rsidRPr="00B8553C">
        <w:rPr>
          <w:sz w:val="28"/>
          <w:szCs w:val="28"/>
        </w:rPr>
        <w:t xml:space="preserve"> дополнительные доказательства, не указанные в протоколе об административном правонарушении </w:t>
      </w:r>
      <w:r>
        <w:rPr>
          <w:sz w:val="28"/>
          <w:szCs w:val="28"/>
        </w:rPr>
        <w:t xml:space="preserve">или </w:t>
      </w:r>
      <w:r w:rsidRPr="00B8553C">
        <w:rPr>
          <w:sz w:val="28"/>
          <w:szCs w:val="28"/>
        </w:rPr>
        <w:t>в постановлении о привлечении к административной ответственности?</w:t>
      </w:r>
    </w:p>
    <w:p w:rsidR="001A714F" w:rsidRPr="00B8553C" w:rsidRDefault="001A714F" w:rsidP="001A714F">
      <w:pPr>
        <w:ind w:firstLine="709"/>
        <w:jc w:val="both"/>
        <w:rPr>
          <w:b/>
          <w:sz w:val="28"/>
          <w:szCs w:val="28"/>
        </w:rPr>
      </w:pPr>
      <w:r w:rsidRPr="00B8553C">
        <w:rPr>
          <w:b/>
          <w:sz w:val="28"/>
          <w:szCs w:val="28"/>
        </w:rPr>
        <w:t>Ответ:</w:t>
      </w:r>
    </w:p>
    <w:p w:rsidR="001A714F" w:rsidRPr="00B8553C" w:rsidRDefault="001A714F" w:rsidP="001A714F">
      <w:pPr>
        <w:ind w:firstLine="709"/>
        <w:jc w:val="both"/>
        <w:rPr>
          <w:sz w:val="28"/>
          <w:szCs w:val="28"/>
        </w:rPr>
      </w:pPr>
      <w:r w:rsidRPr="00B8553C">
        <w:rPr>
          <w:sz w:val="28"/>
          <w:szCs w:val="28"/>
        </w:rPr>
        <w:t xml:space="preserve">Лицо, в отношении которого ведется производство по делу об административном правонарушении, вправе представлять суду доказательства, опровергающие данные, содержащиеся в протоколе об административном правонарушении </w:t>
      </w:r>
      <w:r>
        <w:rPr>
          <w:sz w:val="28"/>
          <w:szCs w:val="28"/>
        </w:rPr>
        <w:t xml:space="preserve">или </w:t>
      </w:r>
      <w:r w:rsidRPr="00B8553C">
        <w:rPr>
          <w:sz w:val="28"/>
          <w:szCs w:val="28"/>
        </w:rPr>
        <w:t xml:space="preserve">в постановлении о привлечении к административной ответственности. Административный орган вправе представлять суду дополнительные доказательства в обоснование возражений против доводов лица, в отношении которого ведется производство по делу об административном правонарушении. При этом административный орган не может устранять противоречия </w:t>
      </w:r>
      <w:r>
        <w:rPr>
          <w:sz w:val="28"/>
          <w:szCs w:val="28"/>
        </w:rPr>
        <w:t xml:space="preserve">в </w:t>
      </w:r>
      <w:r w:rsidRPr="00B8553C">
        <w:rPr>
          <w:sz w:val="28"/>
          <w:szCs w:val="28"/>
        </w:rPr>
        <w:t>протокол</w:t>
      </w:r>
      <w:r>
        <w:rPr>
          <w:sz w:val="28"/>
          <w:szCs w:val="28"/>
        </w:rPr>
        <w:t>е</w:t>
      </w:r>
      <w:r w:rsidRPr="00B8553C">
        <w:rPr>
          <w:sz w:val="28"/>
          <w:szCs w:val="28"/>
        </w:rPr>
        <w:t xml:space="preserve"> (постановлени</w:t>
      </w:r>
      <w:r>
        <w:rPr>
          <w:sz w:val="28"/>
          <w:szCs w:val="28"/>
        </w:rPr>
        <w:t>и</w:t>
      </w:r>
      <w:r w:rsidRPr="00B8553C">
        <w:rPr>
          <w:sz w:val="28"/>
          <w:szCs w:val="28"/>
        </w:rPr>
        <w:t>) путем представления дополнительных доказательств</w:t>
      </w:r>
      <w:r>
        <w:rPr>
          <w:sz w:val="28"/>
          <w:szCs w:val="28"/>
        </w:rPr>
        <w:t>.</w:t>
      </w:r>
    </w:p>
    <w:p w:rsidR="001A714F" w:rsidRPr="00B8553C" w:rsidRDefault="001A714F" w:rsidP="00F56526">
      <w:pPr>
        <w:ind w:firstLine="709"/>
        <w:jc w:val="both"/>
        <w:rPr>
          <w:sz w:val="28"/>
          <w:szCs w:val="28"/>
        </w:rPr>
      </w:pPr>
    </w:p>
    <w:p w:rsidR="00F56526" w:rsidRPr="006459A0" w:rsidRDefault="001A714F" w:rsidP="00F56526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="00F56526" w:rsidRPr="006459A0">
        <w:rPr>
          <w:b/>
          <w:sz w:val="28"/>
          <w:szCs w:val="28"/>
        </w:rPr>
        <w:t>. </w:t>
      </w:r>
      <w:r w:rsidR="00F56526">
        <w:rPr>
          <w:b/>
          <w:sz w:val="28"/>
          <w:szCs w:val="28"/>
        </w:rPr>
        <w:t>В</w:t>
      </w:r>
      <w:r w:rsidR="00F56526" w:rsidRPr="006459A0">
        <w:rPr>
          <w:b/>
          <w:sz w:val="28"/>
          <w:szCs w:val="28"/>
        </w:rPr>
        <w:t>опро</w:t>
      </w:r>
      <w:r w:rsidR="00F56526">
        <w:rPr>
          <w:b/>
          <w:sz w:val="28"/>
          <w:szCs w:val="28"/>
        </w:rPr>
        <w:t>с</w:t>
      </w:r>
      <w:r w:rsidR="00F56526" w:rsidRPr="006459A0">
        <w:rPr>
          <w:b/>
          <w:sz w:val="28"/>
          <w:szCs w:val="28"/>
        </w:rPr>
        <w:t>:</w:t>
      </w:r>
    </w:p>
    <w:p w:rsidR="00F56526" w:rsidRPr="00B8553C" w:rsidRDefault="00F56526" w:rsidP="00F56526">
      <w:pPr>
        <w:ind w:firstLine="709"/>
        <w:jc w:val="both"/>
        <w:rPr>
          <w:sz w:val="28"/>
          <w:szCs w:val="28"/>
        </w:rPr>
      </w:pPr>
      <w:r w:rsidRPr="00B8553C">
        <w:rPr>
          <w:sz w:val="28"/>
          <w:szCs w:val="28"/>
        </w:rPr>
        <w:t xml:space="preserve">По какой </w:t>
      </w:r>
      <w:r w:rsidR="007F3D1A">
        <w:rPr>
          <w:sz w:val="28"/>
          <w:szCs w:val="28"/>
        </w:rPr>
        <w:t>норме</w:t>
      </w:r>
      <w:r w:rsidRPr="00B8553C">
        <w:rPr>
          <w:sz w:val="28"/>
          <w:szCs w:val="28"/>
        </w:rPr>
        <w:t xml:space="preserve"> (</w:t>
      </w:r>
      <w:proofErr w:type="gramStart"/>
      <w:r w:rsidRPr="00B8553C">
        <w:rPr>
          <w:sz w:val="28"/>
          <w:szCs w:val="28"/>
        </w:rPr>
        <w:t>ч</w:t>
      </w:r>
      <w:proofErr w:type="gramEnd"/>
      <w:r w:rsidRPr="00B8553C">
        <w:rPr>
          <w:sz w:val="28"/>
          <w:szCs w:val="28"/>
        </w:rPr>
        <w:t xml:space="preserve">. 4 ст. 14.1 или ч. 1 ст. 14.6 КоАП РФ) квалифицируются действия лица, связанные с реализацией по завышенной цене лекарственных средств, входящих в Перечень жизненно необходимых и </w:t>
      </w:r>
      <w:r w:rsidRPr="00B8553C">
        <w:rPr>
          <w:sz w:val="28"/>
          <w:szCs w:val="28"/>
        </w:rPr>
        <w:lastRenderedPageBreak/>
        <w:t>важнейших лекарственных препаратов, утвержденный распоряжением Правительства РФ (на 2013 год – от 30.07.2012 № 1378</w:t>
      </w:r>
      <w:r w:rsidRPr="00B8553C">
        <w:rPr>
          <w:sz w:val="28"/>
          <w:szCs w:val="28"/>
        </w:rPr>
        <w:noBreakHyphen/>
        <w:t>р)?</w:t>
      </w:r>
    </w:p>
    <w:p w:rsidR="00F56526" w:rsidRPr="00B8553C" w:rsidRDefault="00F56526" w:rsidP="00F56526">
      <w:pPr>
        <w:ind w:firstLine="709"/>
        <w:jc w:val="both"/>
        <w:rPr>
          <w:b/>
          <w:sz w:val="28"/>
          <w:szCs w:val="28"/>
        </w:rPr>
      </w:pPr>
      <w:r w:rsidRPr="00B8553C">
        <w:rPr>
          <w:b/>
          <w:sz w:val="28"/>
          <w:szCs w:val="28"/>
        </w:rPr>
        <w:t>Ответ:</w:t>
      </w:r>
    </w:p>
    <w:p w:rsidR="00F56526" w:rsidRDefault="00F56526" w:rsidP="00F56526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За нарушение порядка ценообразования </w:t>
      </w:r>
      <w:r w:rsidR="0038393D">
        <w:rPr>
          <w:sz w:val="28"/>
          <w:szCs w:val="28"/>
        </w:rPr>
        <w:t xml:space="preserve">административная ответственность предусмотрена </w:t>
      </w:r>
      <w:r>
        <w:rPr>
          <w:sz w:val="28"/>
          <w:szCs w:val="28"/>
        </w:rPr>
        <w:t>ст</w:t>
      </w:r>
      <w:r w:rsidR="00A614A4">
        <w:rPr>
          <w:sz w:val="28"/>
          <w:szCs w:val="28"/>
        </w:rPr>
        <w:t>.</w:t>
      </w:r>
      <w:r>
        <w:rPr>
          <w:sz w:val="28"/>
          <w:szCs w:val="28"/>
        </w:rPr>
        <w:t> 14.6 КоАП</w:t>
      </w:r>
      <w:r w:rsidR="00A614A4">
        <w:rPr>
          <w:sz w:val="28"/>
          <w:szCs w:val="28"/>
        </w:rPr>
        <w:t> </w:t>
      </w:r>
      <w:r>
        <w:rPr>
          <w:sz w:val="28"/>
          <w:szCs w:val="28"/>
        </w:rPr>
        <w:t>РФ</w:t>
      </w:r>
      <w:r w:rsidR="009937D6">
        <w:rPr>
          <w:sz w:val="28"/>
          <w:szCs w:val="28"/>
        </w:rPr>
        <w:t>.</w:t>
      </w:r>
    </w:p>
    <w:p w:rsidR="00A614A4" w:rsidRDefault="00A614A4" w:rsidP="00F56526">
      <w:pPr>
        <w:ind w:firstLine="709"/>
        <w:jc w:val="both"/>
        <w:rPr>
          <w:b/>
          <w:sz w:val="28"/>
          <w:szCs w:val="28"/>
        </w:rPr>
      </w:pPr>
    </w:p>
    <w:p w:rsidR="00F56526" w:rsidRPr="006459A0" w:rsidRDefault="001A714F" w:rsidP="00F56526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="00F56526" w:rsidRPr="006459A0">
        <w:rPr>
          <w:b/>
          <w:sz w:val="28"/>
          <w:szCs w:val="28"/>
        </w:rPr>
        <w:t>. </w:t>
      </w:r>
      <w:r w:rsidR="00F56526">
        <w:rPr>
          <w:b/>
          <w:sz w:val="28"/>
          <w:szCs w:val="28"/>
        </w:rPr>
        <w:t>В</w:t>
      </w:r>
      <w:r w:rsidR="00F56526" w:rsidRPr="006459A0">
        <w:rPr>
          <w:b/>
          <w:sz w:val="28"/>
          <w:szCs w:val="28"/>
        </w:rPr>
        <w:t>опро</w:t>
      </w:r>
      <w:r w:rsidR="00F56526">
        <w:rPr>
          <w:b/>
          <w:sz w:val="28"/>
          <w:szCs w:val="28"/>
        </w:rPr>
        <w:t>с</w:t>
      </w:r>
      <w:r w:rsidR="00F56526" w:rsidRPr="006459A0">
        <w:rPr>
          <w:b/>
          <w:sz w:val="28"/>
          <w:szCs w:val="28"/>
        </w:rPr>
        <w:t>:</w:t>
      </w:r>
    </w:p>
    <w:p w:rsidR="00F56526" w:rsidRPr="00B8553C" w:rsidRDefault="00F56526" w:rsidP="00F56526">
      <w:pPr>
        <w:ind w:firstLine="709"/>
        <w:jc w:val="both"/>
        <w:rPr>
          <w:sz w:val="28"/>
          <w:szCs w:val="28"/>
        </w:rPr>
      </w:pPr>
      <w:r w:rsidRPr="00B8553C">
        <w:rPr>
          <w:sz w:val="28"/>
          <w:szCs w:val="28"/>
        </w:rPr>
        <w:t>В ходе проверки административный орган установил факт реализации одним лицом товара, содержащего незаконное использование нескольких товарных знаков</w:t>
      </w:r>
      <w:r w:rsidR="008F55BD">
        <w:rPr>
          <w:sz w:val="28"/>
          <w:szCs w:val="28"/>
        </w:rPr>
        <w:t>,</w:t>
      </w:r>
      <w:r w:rsidR="0038393D">
        <w:rPr>
          <w:sz w:val="28"/>
          <w:szCs w:val="28"/>
        </w:rPr>
        <w:t xml:space="preserve"> и</w:t>
      </w:r>
      <w:r w:rsidRPr="00B8553C">
        <w:rPr>
          <w:sz w:val="28"/>
          <w:szCs w:val="28"/>
        </w:rPr>
        <w:t xml:space="preserve"> составил несколько протоколов по признакам правонарушения, предусмотренного ст. 14.10 КоАП РФ. Применяется ли в данном случае при назначении наказания </w:t>
      </w:r>
      <w:proofErr w:type="gramStart"/>
      <w:r w:rsidRPr="00B8553C">
        <w:rPr>
          <w:sz w:val="28"/>
          <w:szCs w:val="28"/>
        </w:rPr>
        <w:t>ч</w:t>
      </w:r>
      <w:proofErr w:type="gramEnd"/>
      <w:r w:rsidRPr="00B8553C">
        <w:rPr>
          <w:sz w:val="28"/>
          <w:szCs w:val="28"/>
        </w:rPr>
        <w:t>. 2 ст. 4.4 КоАП РФ?</w:t>
      </w:r>
    </w:p>
    <w:p w:rsidR="00F56526" w:rsidRPr="00B8553C" w:rsidRDefault="00F56526" w:rsidP="00F56526">
      <w:pPr>
        <w:ind w:firstLine="709"/>
        <w:jc w:val="both"/>
        <w:rPr>
          <w:b/>
          <w:sz w:val="28"/>
          <w:szCs w:val="28"/>
        </w:rPr>
      </w:pPr>
      <w:r w:rsidRPr="00B8553C">
        <w:rPr>
          <w:b/>
          <w:sz w:val="28"/>
          <w:szCs w:val="28"/>
        </w:rPr>
        <w:t>Ответ:</w:t>
      </w:r>
    </w:p>
    <w:p w:rsidR="00F56526" w:rsidRPr="00B8553C" w:rsidRDefault="00F56526" w:rsidP="00F5652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таких случаях </w:t>
      </w:r>
      <w:r w:rsidR="0038393D">
        <w:rPr>
          <w:sz w:val="28"/>
          <w:szCs w:val="28"/>
        </w:rPr>
        <w:t>правонарушитель может быть</w:t>
      </w:r>
      <w:r w:rsidRPr="00B8553C">
        <w:rPr>
          <w:sz w:val="28"/>
          <w:szCs w:val="28"/>
        </w:rPr>
        <w:t xml:space="preserve"> привле</w:t>
      </w:r>
      <w:r w:rsidR="0038393D">
        <w:rPr>
          <w:sz w:val="28"/>
          <w:szCs w:val="28"/>
        </w:rPr>
        <w:t>чен</w:t>
      </w:r>
      <w:r w:rsidRPr="00B8553C">
        <w:rPr>
          <w:sz w:val="28"/>
          <w:szCs w:val="28"/>
        </w:rPr>
        <w:t xml:space="preserve"> к ответственности за каждый факт административного правонарушения. </w:t>
      </w:r>
    </w:p>
    <w:p w:rsidR="00F56526" w:rsidRPr="00B8553C" w:rsidRDefault="00F56526" w:rsidP="00F56526">
      <w:pPr>
        <w:ind w:firstLine="709"/>
        <w:jc w:val="both"/>
        <w:rPr>
          <w:sz w:val="28"/>
          <w:szCs w:val="28"/>
        </w:rPr>
      </w:pPr>
    </w:p>
    <w:p w:rsidR="00F56526" w:rsidRPr="006459A0" w:rsidRDefault="001A714F" w:rsidP="00F56526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="00F56526" w:rsidRPr="006459A0">
        <w:rPr>
          <w:b/>
          <w:sz w:val="28"/>
          <w:szCs w:val="28"/>
        </w:rPr>
        <w:t>. </w:t>
      </w:r>
      <w:r w:rsidR="00F56526">
        <w:rPr>
          <w:b/>
          <w:sz w:val="28"/>
          <w:szCs w:val="28"/>
        </w:rPr>
        <w:t>В</w:t>
      </w:r>
      <w:r w:rsidR="00F56526" w:rsidRPr="006459A0">
        <w:rPr>
          <w:b/>
          <w:sz w:val="28"/>
          <w:szCs w:val="28"/>
        </w:rPr>
        <w:t>опро</w:t>
      </w:r>
      <w:r w:rsidR="00F56526">
        <w:rPr>
          <w:b/>
          <w:sz w:val="28"/>
          <w:szCs w:val="28"/>
        </w:rPr>
        <w:t>с</w:t>
      </w:r>
      <w:r w:rsidR="00F56526" w:rsidRPr="006459A0">
        <w:rPr>
          <w:b/>
          <w:sz w:val="28"/>
          <w:szCs w:val="28"/>
        </w:rPr>
        <w:t>:</w:t>
      </w:r>
    </w:p>
    <w:p w:rsidR="00F56526" w:rsidRPr="00B8553C" w:rsidRDefault="00F56526" w:rsidP="00F56526">
      <w:pPr>
        <w:ind w:firstLine="709"/>
        <w:jc w:val="both"/>
        <w:rPr>
          <w:sz w:val="28"/>
          <w:szCs w:val="28"/>
        </w:rPr>
      </w:pPr>
      <w:r w:rsidRPr="00B8553C">
        <w:rPr>
          <w:sz w:val="28"/>
          <w:szCs w:val="28"/>
        </w:rPr>
        <w:t>С какого момента – с момента</w:t>
      </w:r>
      <w:r w:rsidR="008F55BD">
        <w:rPr>
          <w:sz w:val="28"/>
          <w:szCs w:val="28"/>
        </w:rPr>
        <w:t xml:space="preserve"> незаконной </w:t>
      </w:r>
      <w:r w:rsidRPr="00B8553C">
        <w:rPr>
          <w:sz w:val="28"/>
          <w:szCs w:val="28"/>
        </w:rPr>
        <w:t xml:space="preserve">установки рекламной конструкции, либо с момента обнаружения административным органом факта такой установки – следует исчислять срок </w:t>
      </w:r>
      <w:r w:rsidR="008F55BD">
        <w:rPr>
          <w:sz w:val="28"/>
          <w:szCs w:val="28"/>
        </w:rPr>
        <w:t xml:space="preserve">для </w:t>
      </w:r>
      <w:r w:rsidRPr="00B8553C">
        <w:rPr>
          <w:sz w:val="28"/>
          <w:szCs w:val="28"/>
        </w:rPr>
        <w:t>привлечения к административной ответственности по ст. 14.37 КоАП РФ?</w:t>
      </w:r>
    </w:p>
    <w:p w:rsidR="00F56526" w:rsidRPr="00B8553C" w:rsidRDefault="00F56526" w:rsidP="00F56526">
      <w:pPr>
        <w:ind w:firstLine="709"/>
        <w:jc w:val="both"/>
        <w:rPr>
          <w:b/>
          <w:sz w:val="28"/>
          <w:szCs w:val="28"/>
        </w:rPr>
      </w:pPr>
      <w:r w:rsidRPr="00B8553C">
        <w:rPr>
          <w:b/>
          <w:sz w:val="28"/>
          <w:szCs w:val="28"/>
        </w:rPr>
        <w:t>Ответ:</w:t>
      </w:r>
    </w:p>
    <w:p w:rsidR="00F56526" w:rsidRPr="00B8553C" w:rsidRDefault="00F56526" w:rsidP="00F56526">
      <w:pPr>
        <w:ind w:firstLine="709"/>
        <w:jc w:val="both"/>
        <w:rPr>
          <w:sz w:val="28"/>
          <w:szCs w:val="28"/>
        </w:rPr>
      </w:pPr>
      <w:r w:rsidRPr="00B8553C">
        <w:rPr>
          <w:sz w:val="28"/>
          <w:szCs w:val="28"/>
        </w:rPr>
        <w:t>Административн</w:t>
      </w:r>
      <w:r w:rsidR="008F55BD">
        <w:rPr>
          <w:sz w:val="28"/>
          <w:szCs w:val="28"/>
        </w:rPr>
        <w:t>ые</w:t>
      </w:r>
      <w:r w:rsidRPr="00B8553C">
        <w:rPr>
          <w:sz w:val="28"/>
          <w:szCs w:val="28"/>
        </w:rPr>
        <w:t xml:space="preserve"> правонарушени</w:t>
      </w:r>
      <w:r w:rsidR="008F55BD">
        <w:rPr>
          <w:sz w:val="28"/>
          <w:szCs w:val="28"/>
        </w:rPr>
        <w:t>я</w:t>
      </w:r>
      <w:r w:rsidRPr="00B8553C">
        <w:rPr>
          <w:sz w:val="28"/>
          <w:szCs w:val="28"/>
        </w:rPr>
        <w:t>, предусмотренн</w:t>
      </w:r>
      <w:r w:rsidR="008F55BD">
        <w:rPr>
          <w:sz w:val="28"/>
          <w:szCs w:val="28"/>
        </w:rPr>
        <w:t>ы</w:t>
      </w:r>
      <w:r w:rsidRPr="00B8553C">
        <w:rPr>
          <w:sz w:val="28"/>
          <w:szCs w:val="28"/>
        </w:rPr>
        <w:t xml:space="preserve">е ст. 14.37 КоАП РФ, </w:t>
      </w:r>
      <w:r w:rsidR="00C30626">
        <w:rPr>
          <w:sz w:val="28"/>
          <w:szCs w:val="28"/>
        </w:rPr>
        <w:t xml:space="preserve">не </w:t>
      </w:r>
      <w:r w:rsidRPr="00B8553C">
        <w:rPr>
          <w:sz w:val="28"/>
          <w:szCs w:val="28"/>
        </w:rPr>
        <w:t>явля</w:t>
      </w:r>
      <w:r w:rsidR="00A614A4">
        <w:rPr>
          <w:sz w:val="28"/>
          <w:szCs w:val="28"/>
        </w:rPr>
        <w:t>ю</w:t>
      </w:r>
      <w:r w:rsidRPr="00B8553C">
        <w:rPr>
          <w:sz w:val="28"/>
          <w:szCs w:val="28"/>
        </w:rPr>
        <w:t>тся длящим</w:t>
      </w:r>
      <w:r w:rsidR="008F55BD">
        <w:rPr>
          <w:sz w:val="28"/>
          <w:szCs w:val="28"/>
        </w:rPr>
        <w:t>и</w:t>
      </w:r>
      <w:r w:rsidRPr="00B8553C">
        <w:rPr>
          <w:sz w:val="28"/>
          <w:szCs w:val="28"/>
        </w:rPr>
        <w:t>ся</w:t>
      </w:r>
      <w:r w:rsidR="00A614A4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A614A4">
        <w:rPr>
          <w:sz w:val="28"/>
          <w:szCs w:val="28"/>
        </w:rPr>
        <w:t>и,</w:t>
      </w:r>
      <w:r w:rsidR="008F55BD">
        <w:rPr>
          <w:sz w:val="28"/>
          <w:szCs w:val="28"/>
        </w:rPr>
        <w:t xml:space="preserve"> </w:t>
      </w:r>
      <w:r w:rsidR="00A614A4">
        <w:rPr>
          <w:sz w:val="28"/>
          <w:szCs w:val="28"/>
        </w:rPr>
        <w:t>следовательно,</w:t>
      </w:r>
      <w:r w:rsidR="008F55BD">
        <w:rPr>
          <w:sz w:val="28"/>
          <w:szCs w:val="28"/>
        </w:rPr>
        <w:t xml:space="preserve"> </w:t>
      </w:r>
      <w:proofErr w:type="gramStart"/>
      <w:r w:rsidR="008F55BD">
        <w:rPr>
          <w:sz w:val="28"/>
          <w:szCs w:val="28"/>
        </w:rPr>
        <w:t>исходя из этого и необходимо исчислять</w:t>
      </w:r>
      <w:proofErr w:type="gramEnd"/>
      <w:r w:rsidR="008F55BD">
        <w:rPr>
          <w:sz w:val="28"/>
          <w:szCs w:val="28"/>
        </w:rPr>
        <w:t xml:space="preserve"> указанный срок</w:t>
      </w:r>
      <w:r w:rsidR="00C30626">
        <w:rPr>
          <w:sz w:val="28"/>
          <w:szCs w:val="28"/>
        </w:rPr>
        <w:t>.</w:t>
      </w:r>
    </w:p>
    <w:p w:rsidR="00F56526" w:rsidRPr="00B8553C" w:rsidRDefault="00F56526" w:rsidP="00F56526">
      <w:pPr>
        <w:ind w:firstLine="709"/>
        <w:jc w:val="both"/>
        <w:rPr>
          <w:sz w:val="28"/>
          <w:szCs w:val="28"/>
        </w:rPr>
      </w:pPr>
    </w:p>
    <w:p w:rsidR="00F56526" w:rsidRPr="006459A0" w:rsidRDefault="001A714F" w:rsidP="00F56526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6</w:t>
      </w:r>
      <w:r w:rsidR="00F56526" w:rsidRPr="006459A0">
        <w:rPr>
          <w:b/>
          <w:sz w:val="28"/>
          <w:szCs w:val="28"/>
        </w:rPr>
        <w:t>. </w:t>
      </w:r>
      <w:r w:rsidR="00F56526">
        <w:rPr>
          <w:b/>
          <w:sz w:val="28"/>
          <w:szCs w:val="28"/>
        </w:rPr>
        <w:t>В</w:t>
      </w:r>
      <w:r w:rsidR="00F56526" w:rsidRPr="006459A0">
        <w:rPr>
          <w:b/>
          <w:sz w:val="28"/>
          <w:szCs w:val="28"/>
        </w:rPr>
        <w:t>опро</w:t>
      </w:r>
      <w:r w:rsidR="00F56526">
        <w:rPr>
          <w:b/>
          <w:sz w:val="28"/>
          <w:szCs w:val="28"/>
        </w:rPr>
        <w:t>с</w:t>
      </w:r>
      <w:r w:rsidR="00F56526" w:rsidRPr="006459A0">
        <w:rPr>
          <w:b/>
          <w:sz w:val="28"/>
          <w:szCs w:val="28"/>
        </w:rPr>
        <w:t>:</w:t>
      </w:r>
    </w:p>
    <w:p w:rsidR="00F56526" w:rsidRPr="00B8553C" w:rsidRDefault="00F56526" w:rsidP="00F56526">
      <w:pPr>
        <w:ind w:firstLine="709"/>
        <w:jc w:val="both"/>
        <w:rPr>
          <w:sz w:val="28"/>
          <w:szCs w:val="28"/>
        </w:rPr>
      </w:pPr>
      <w:r w:rsidRPr="00B8553C">
        <w:rPr>
          <w:sz w:val="28"/>
          <w:szCs w:val="28"/>
        </w:rPr>
        <w:t xml:space="preserve">С какого времени следует исчислять срок давности привлечения к административной ответственности, предусмотренный ст. 14.43 КоАП РФ? </w:t>
      </w:r>
    </w:p>
    <w:p w:rsidR="00F56526" w:rsidRPr="00B8553C" w:rsidRDefault="00F56526" w:rsidP="00F56526">
      <w:pPr>
        <w:ind w:firstLine="709"/>
        <w:jc w:val="both"/>
        <w:rPr>
          <w:b/>
          <w:sz w:val="28"/>
          <w:szCs w:val="28"/>
        </w:rPr>
      </w:pPr>
      <w:r w:rsidRPr="00B8553C">
        <w:rPr>
          <w:b/>
          <w:sz w:val="28"/>
          <w:szCs w:val="28"/>
        </w:rPr>
        <w:t>Ответ:</w:t>
      </w:r>
    </w:p>
    <w:p w:rsidR="00F56526" w:rsidRPr="00B8553C" w:rsidRDefault="00F56526" w:rsidP="00F56526">
      <w:pPr>
        <w:ind w:firstLine="709"/>
        <w:jc w:val="both"/>
        <w:rPr>
          <w:sz w:val="28"/>
          <w:szCs w:val="28"/>
        </w:rPr>
      </w:pPr>
      <w:r w:rsidRPr="00B8553C">
        <w:rPr>
          <w:sz w:val="28"/>
          <w:szCs w:val="28"/>
        </w:rPr>
        <w:t>Данное правонарушение</w:t>
      </w:r>
      <w:r w:rsidR="009937D6">
        <w:rPr>
          <w:sz w:val="28"/>
          <w:szCs w:val="28"/>
        </w:rPr>
        <w:t xml:space="preserve"> не</w:t>
      </w:r>
      <w:r w:rsidRPr="00B8553C">
        <w:rPr>
          <w:sz w:val="28"/>
          <w:szCs w:val="28"/>
        </w:rPr>
        <w:t xml:space="preserve"> является длящимся</w:t>
      </w:r>
      <w:r w:rsidR="009937D6">
        <w:rPr>
          <w:sz w:val="28"/>
          <w:szCs w:val="28"/>
        </w:rPr>
        <w:t xml:space="preserve"> и с</w:t>
      </w:r>
      <w:r w:rsidRPr="00B8553C">
        <w:rPr>
          <w:sz w:val="28"/>
          <w:szCs w:val="28"/>
        </w:rPr>
        <w:t xml:space="preserve">рок давности </w:t>
      </w:r>
      <w:r w:rsidR="009937D6">
        <w:rPr>
          <w:sz w:val="28"/>
          <w:szCs w:val="28"/>
        </w:rPr>
        <w:t xml:space="preserve">привлечения к административной ответственности </w:t>
      </w:r>
      <w:r w:rsidRPr="00B8553C">
        <w:rPr>
          <w:sz w:val="28"/>
          <w:szCs w:val="28"/>
        </w:rPr>
        <w:t>начинает исчисляться со</w:t>
      </w:r>
      <w:r w:rsidR="009937D6">
        <w:rPr>
          <w:sz w:val="28"/>
          <w:szCs w:val="28"/>
        </w:rPr>
        <w:t xml:space="preserve"> дня совершения правонарушения.</w:t>
      </w:r>
    </w:p>
    <w:p w:rsidR="00F56526" w:rsidRPr="00B8553C" w:rsidRDefault="00F56526" w:rsidP="00F5652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56526" w:rsidRPr="006459A0" w:rsidRDefault="001A714F" w:rsidP="00F56526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7</w:t>
      </w:r>
      <w:r w:rsidR="00F56526" w:rsidRPr="006459A0">
        <w:rPr>
          <w:b/>
          <w:sz w:val="28"/>
          <w:szCs w:val="28"/>
        </w:rPr>
        <w:t>. </w:t>
      </w:r>
      <w:r w:rsidR="00F56526">
        <w:rPr>
          <w:b/>
          <w:sz w:val="28"/>
          <w:szCs w:val="28"/>
        </w:rPr>
        <w:t>В</w:t>
      </w:r>
      <w:r w:rsidR="00F56526" w:rsidRPr="006459A0">
        <w:rPr>
          <w:b/>
          <w:sz w:val="28"/>
          <w:szCs w:val="28"/>
        </w:rPr>
        <w:t>опро</w:t>
      </w:r>
      <w:r w:rsidR="00F56526">
        <w:rPr>
          <w:b/>
          <w:sz w:val="28"/>
          <w:szCs w:val="28"/>
        </w:rPr>
        <w:t>с</w:t>
      </w:r>
      <w:r w:rsidR="00F56526" w:rsidRPr="006459A0">
        <w:rPr>
          <w:b/>
          <w:sz w:val="28"/>
          <w:szCs w:val="28"/>
        </w:rPr>
        <w:t>:</w:t>
      </w:r>
    </w:p>
    <w:p w:rsidR="00F56526" w:rsidRPr="00B8553C" w:rsidRDefault="00F56526" w:rsidP="00F5652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8553C">
        <w:rPr>
          <w:sz w:val="28"/>
          <w:szCs w:val="28"/>
        </w:rPr>
        <w:t xml:space="preserve">Как квалифицировать нарушение, если реализация продукции, </w:t>
      </w:r>
      <w:r w:rsidR="009937D6">
        <w:rPr>
          <w:sz w:val="28"/>
          <w:szCs w:val="28"/>
        </w:rPr>
        <w:t xml:space="preserve">которая </w:t>
      </w:r>
      <w:r w:rsidRPr="00B8553C">
        <w:rPr>
          <w:sz w:val="28"/>
          <w:szCs w:val="28"/>
        </w:rPr>
        <w:t>подлеж</w:t>
      </w:r>
      <w:r w:rsidR="009937D6">
        <w:rPr>
          <w:sz w:val="28"/>
          <w:szCs w:val="28"/>
        </w:rPr>
        <w:t>ит</w:t>
      </w:r>
      <w:r w:rsidRPr="00B8553C">
        <w:rPr>
          <w:sz w:val="28"/>
          <w:szCs w:val="28"/>
        </w:rPr>
        <w:t xml:space="preserve"> обязательному подтверждению соответстви</w:t>
      </w:r>
      <w:r w:rsidR="009937D6">
        <w:rPr>
          <w:sz w:val="28"/>
          <w:szCs w:val="28"/>
        </w:rPr>
        <w:t>ю</w:t>
      </w:r>
      <w:r>
        <w:rPr>
          <w:sz w:val="28"/>
          <w:szCs w:val="28"/>
        </w:rPr>
        <w:t xml:space="preserve"> техническим регламентам</w:t>
      </w:r>
      <w:r w:rsidRPr="00B8553C">
        <w:rPr>
          <w:sz w:val="28"/>
          <w:szCs w:val="28"/>
        </w:rPr>
        <w:t xml:space="preserve">, </w:t>
      </w:r>
      <w:r w:rsidR="008F55BD">
        <w:rPr>
          <w:sz w:val="28"/>
          <w:szCs w:val="28"/>
        </w:rPr>
        <w:t xml:space="preserve">поставляется </w:t>
      </w:r>
      <w:r w:rsidRPr="00B8553C">
        <w:rPr>
          <w:sz w:val="28"/>
          <w:szCs w:val="28"/>
        </w:rPr>
        <w:t xml:space="preserve">без сопроводительной документации (по </w:t>
      </w:r>
      <w:proofErr w:type="gramStart"/>
      <w:r w:rsidRPr="00B8553C">
        <w:rPr>
          <w:sz w:val="28"/>
          <w:szCs w:val="28"/>
        </w:rPr>
        <w:t>ч</w:t>
      </w:r>
      <w:proofErr w:type="gramEnd"/>
      <w:r w:rsidRPr="00B8553C">
        <w:rPr>
          <w:sz w:val="28"/>
          <w:szCs w:val="28"/>
        </w:rPr>
        <w:t>. 1 ст. 14.8, ст. 14.43 или ст. 14.45 КоАП РФ)?</w:t>
      </w:r>
    </w:p>
    <w:p w:rsidR="00F56526" w:rsidRPr="00B8553C" w:rsidRDefault="00F56526" w:rsidP="00F56526">
      <w:pPr>
        <w:ind w:firstLine="709"/>
        <w:jc w:val="both"/>
        <w:rPr>
          <w:b/>
          <w:sz w:val="28"/>
          <w:szCs w:val="28"/>
        </w:rPr>
      </w:pPr>
      <w:r w:rsidRPr="00B8553C">
        <w:rPr>
          <w:b/>
          <w:sz w:val="28"/>
          <w:szCs w:val="28"/>
        </w:rPr>
        <w:t>Ответ:</w:t>
      </w:r>
    </w:p>
    <w:p w:rsidR="00F56526" w:rsidRDefault="00F56526" w:rsidP="00F5652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8553C">
        <w:rPr>
          <w:sz w:val="28"/>
          <w:szCs w:val="28"/>
        </w:rPr>
        <w:t>В данном случ</w:t>
      </w:r>
      <w:r w:rsidR="009937D6">
        <w:rPr>
          <w:sz w:val="28"/>
          <w:szCs w:val="28"/>
        </w:rPr>
        <w:t>ае подлежит применению ст. 14.45</w:t>
      </w:r>
      <w:r w:rsidRPr="00B8553C">
        <w:rPr>
          <w:sz w:val="28"/>
          <w:szCs w:val="28"/>
        </w:rPr>
        <w:t xml:space="preserve"> КоАП РФ.</w:t>
      </w:r>
    </w:p>
    <w:p w:rsidR="00F56526" w:rsidRPr="00B8553C" w:rsidRDefault="00F56526" w:rsidP="00F5652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56526" w:rsidRPr="006459A0" w:rsidRDefault="001A714F" w:rsidP="00F56526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8</w:t>
      </w:r>
      <w:r w:rsidR="00F56526" w:rsidRPr="006459A0">
        <w:rPr>
          <w:b/>
          <w:sz w:val="28"/>
          <w:szCs w:val="28"/>
        </w:rPr>
        <w:t>. </w:t>
      </w:r>
      <w:r w:rsidR="00F56526">
        <w:rPr>
          <w:b/>
          <w:sz w:val="28"/>
          <w:szCs w:val="28"/>
        </w:rPr>
        <w:t>В</w:t>
      </w:r>
      <w:r w:rsidR="00F56526" w:rsidRPr="006459A0">
        <w:rPr>
          <w:b/>
          <w:sz w:val="28"/>
          <w:szCs w:val="28"/>
        </w:rPr>
        <w:t>опро</w:t>
      </w:r>
      <w:r w:rsidR="00F56526">
        <w:rPr>
          <w:b/>
          <w:sz w:val="28"/>
          <w:szCs w:val="28"/>
        </w:rPr>
        <w:t>с</w:t>
      </w:r>
      <w:r w:rsidR="00F56526" w:rsidRPr="006459A0">
        <w:rPr>
          <w:b/>
          <w:sz w:val="28"/>
          <w:szCs w:val="28"/>
        </w:rPr>
        <w:t>:</w:t>
      </w:r>
    </w:p>
    <w:p w:rsidR="00F56526" w:rsidRPr="00B8553C" w:rsidRDefault="00F56526" w:rsidP="00F56526">
      <w:pPr>
        <w:ind w:firstLine="709"/>
        <w:jc w:val="both"/>
        <w:rPr>
          <w:sz w:val="28"/>
          <w:szCs w:val="28"/>
        </w:rPr>
      </w:pPr>
      <w:r w:rsidRPr="00B8553C">
        <w:rPr>
          <w:sz w:val="28"/>
          <w:szCs w:val="28"/>
        </w:rPr>
        <w:t xml:space="preserve">Каким образом следует определять количество обстоятельств, отягчающих административную ответственность, в случаях, если лицо, </w:t>
      </w:r>
      <w:r w:rsidRPr="00B8553C">
        <w:rPr>
          <w:sz w:val="28"/>
          <w:szCs w:val="28"/>
        </w:rPr>
        <w:lastRenderedPageBreak/>
        <w:t>привлекаемое к административной ответственности, ранее неоднократно подвергалось административному наказанию за совершение однородного правонарушения, и срок, предусмотренный ст. 4.6 КоАП РФ, не истек?</w:t>
      </w:r>
    </w:p>
    <w:p w:rsidR="00F56526" w:rsidRPr="00B8553C" w:rsidRDefault="00F56526" w:rsidP="00F56526">
      <w:pPr>
        <w:ind w:firstLine="709"/>
        <w:jc w:val="both"/>
        <w:rPr>
          <w:b/>
          <w:sz w:val="28"/>
          <w:szCs w:val="28"/>
        </w:rPr>
      </w:pPr>
      <w:r w:rsidRPr="00B8553C">
        <w:rPr>
          <w:b/>
          <w:sz w:val="28"/>
          <w:szCs w:val="28"/>
        </w:rPr>
        <w:t>Ответ:</w:t>
      </w:r>
    </w:p>
    <w:p w:rsidR="00F56526" w:rsidRPr="00B8553C" w:rsidRDefault="00F56526" w:rsidP="00F56526">
      <w:pPr>
        <w:ind w:firstLine="709"/>
        <w:jc w:val="both"/>
        <w:rPr>
          <w:sz w:val="28"/>
          <w:szCs w:val="28"/>
        </w:rPr>
      </w:pPr>
      <w:r w:rsidRPr="00B8553C">
        <w:rPr>
          <w:sz w:val="28"/>
          <w:szCs w:val="28"/>
        </w:rPr>
        <w:t xml:space="preserve">Независимо от количества случаев привлечения ранее к административной ответственности, </w:t>
      </w:r>
      <w:r w:rsidR="00C225E7" w:rsidRPr="00B8553C">
        <w:rPr>
          <w:sz w:val="28"/>
          <w:szCs w:val="28"/>
        </w:rPr>
        <w:t xml:space="preserve">имеет </w:t>
      </w:r>
      <w:r w:rsidR="007F3D1A">
        <w:rPr>
          <w:sz w:val="28"/>
          <w:szCs w:val="28"/>
        </w:rPr>
        <w:t>место</w:t>
      </w:r>
      <w:r w:rsidRPr="00B8553C">
        <w:rPr>
          <w:sz w:val="28"/>
          <w:szCs w:val="28"/>
        </w:rPr>
        <w:t xml:space="preserve"> повторно</w:t>
      </w:r>
      <w:r w:rsidR="00C225E7">
        <w:rPr>
          <w:sz w:val="28"/>
          <w:szCs w:val="28"/>
        </w:rPr>
        <w:t xml:space="preserve">сть </w:t>
      </w:r>
      <w:r w:rsidRPr="00B8553C">
        <w:rPr>
          <w:sz w:val="28"/>
          <w:szCs w:val="28"/>
        </w:rPr>
        <w:t>совершени</w:t>
      </w:r>
      <w:r w:rsidR="00C225E7">
        <w:rPr>
          <w:sz w:val="28"/>
          <w:szCs w:val="28"/>
        </w:rPr>
        <w:t>я</w:t>
      </w:r>
      <w:r w:rsidRPr="00B8553C">
        <w:rPr>
          <w:sz w:val="28"/>
          <w:szCs w:val="28"/>
        </w:rPr>
        <w:t xml:space="preserve"> административного правонарушения.</w:t>
      </w:r>
    </w:p>
    <w:p w:rsidR="00F56526" w:rsidRPr="00B8553C" w:rsidRDefault="00F56526" w:rsidP="00F56526">
      <w:pPr>
        <w:ind w:firstLine="709"/>
        <w:jc w:val="both"/>
        <w:rPr>
          <w:sz w:val="28"/>
          <w:szCs w:val="28"/>
        </w:rPr>
      </w:pPr>
    </w:p>
    <w:p w:rsidR="00F56526" w:rsidRPr="006459A0" w:rsidRDefault="001A714F" w:rsidP="00F56526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9</w:t>
      </w:r>
      <w:r w:rsidR="00F56526" w:rsidRPr="006459A0">
        <w:rPr>
          <w:b/>
          <w:sz w:val="28"/>
          <w:szCs w:val="28"/>
        </w:rPr>
        <w:t>. </w:t>
      </w:r>
      <w:r w:rsidR="00F56526">
        <w:rPr>
          <w:b/>
          <w:sz w:val="28"/>
          <w:szCs w:val="28"/>
        </w:rPr>
        <w:t>В</w:t>
      </w:r>
      <w:r w:rsidR="00F56526" w:rsidRPr="006459A0">
        <w:rPr>
          <w:b/>
          <w:sz w:val="28"/>
          <w:szCs w:val="28"/>
        </w:rPr>
        <w:t>опро</w:t>
      </w:r>
      <w:r w:rsidR="00F56526">
        <w:rPr>
          <w:b/>
          <w:sz w:val="28"/>
          <w:szCs w:val="28"/>
        </w:rPr>
        <w:t>с</w:t>
      </w:r>
      <w:r w:rsidR="00F56526" w:rsidRPr="006459A0">
        <w:rPr>
          <w:b/>
          <w:sz w:val="28"/>
          <w:szCs w:val="28"/>
        </w:rPr>
        <w:t>:</w:t>
      </w:r>
    </w:p>
    <w:p w:rsidR="00F56526" w:rsidRPr="00B8553C" w:rsidRDefault="00F56526" w:rsidP="00F56526">
      <w:pPr>
        <w:ind w:firstLine="709"/>
        <w:jc w:val="both"/>
        <w:rPr>
          <w:sz w:val="28"/>
          <w:szCs w:val="28"/>
        </w:rPr>
      </w:pPr>
      <w:r w:rsidRPr="00B8553C">
        <w:rPr>
          <w:sz w:val="28"/>
          <w:szCs w:val="28"/>
        </w:rPr>
        <w:t xml:space="preserve">Образует ли </w:t>
      </w:r>
      <w:r w:rsidR="00A614A4" w:rsidRPr="00B8553C">
        <w:rPr>
          <w:sz w:val="28"/>
          <w:szCs w:val="28"/>
        </w:rPr>
        <w:t xml:space="preserve">состав административного правонарушения, предусмотренного </w:t>
      </w:r>
      <w:proofErr w:type="gramStart"/>
      <w:r w:rsidR="00A614A4" w:rsidRPr="00B8553C">
        <w:rPr>
          <w:sz w:val="28"/>
          <w:szCs w:val="28"/>
        </w:rPr>
        <w:t>ч</w:t>
      </w:r>
      <w:proofErr w:type="gramEnd"/>
      <w:r w:rsidR="00A614A4" w:rsidRPr="00B8553C">
        <w:rPr>
          <w:sz w:val="28"/>
          <w:szCs w:val="28"/>
        </w:rPr>
        <w:t xml:space="preserve">. 1, 3, 4 ст. 20.4 КоАП РФ </w:t>
      </w:r>
      <w:r w:rsidRPr="00B8553C">
        <w:rPr>
          <w:sz w:val="28"/>
          <w:szCs w:val="28"/>
        </w:rPr>
        <w:t xml:space="preserve">неисполнение требований </w:t>
      </w:r>
      <w:r w:rsidR="00893264" w:rsidRPr="00B8553C">
        <w:rPr>
          <w:sz w:val="28"/>
          <w:szCs w:val="28"/>
        </w:rPr>
        <w:t>предписани</w:t>
      </w:r>
      <w:r w:rsidR="00893264">
        <w:rPr>
          <w:sz w:val="28"/>
          <w:szCs w:val="28"/>
        </w:rPr>
        <w:t>я</w:t>
      </w:r>
      <w:r w:rsidR="00893264" w:rsidRPr="00B8553C">
        <w:rPr>
          <w:sz w:val="28"/>
          <w:szCs w:val="28"/>
        </w:rPr>
        <w:t xml:space="preserve"> органа государственного пожарного надзора об устранении нарушения требовани</w:t>
      </w:r>
      <w:r w:rsidR="00A614A4">
        <w:rPr>
          <w:sz w:val="28"/>
          <w:szCs w:val="28"/>
        </w:rPr>
        <w:t>й</w:t>
      </w:r>
      <w:r w:rsidR="00893264" w:rsidRPr="00B8553C">
        <w:rPr>
          <w:sz w:val="28"/>
          <w:szCs w:val="28"/>
        </w:rPr>
        <w:t xml:space="preserve"> пожарной безопасности, которые на момент проектирования, строительства и ввода объекта в эксплуатацию </w:t>
      </w:r>
      <w:r w:rsidR="00A614A4" w:rsidRPr="00B8553C">
        <w:rPr>
          <w:sz w:val="28"/>
          <w:szCs w:val="28"/>
        </w:rPr>
        <w:t>не действовали?</w:t>
      </w:r>
    </w:p>
    <w:p w:rsidR="00F56526" w:rsidRPr="00B8553C" w:rsidRDefault="00F56526" w:rsidP="00F56526">
      <w:pPr>
        <w:ind w:firstLine="709"/>
        <w:jc w:val="both"/>
        <w:rPr>
          <w:b/>
          <w:sz w:val="28"/>
          <w:szCs w:val="28"/>
        </w:rPr>
      </w:pPr>
      <w:r w:rsidRPr="00B8553C">
        <w:rPr>
          <w:b/>
          <w:sz w:val="28"/>
          <w:szCs w:val="28"/>
        </w:rPr>
        <w:t>Ответ:</w:t>
      </w:r>
    </w:p>
    <w:p w:rsidR="00F56526" w:rsidRPr="00B8553C" w:rsidRDefault="00A614A4" w:rsidP="00F5652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F56526" w:rsidRPr="00B8553C">
        <w:rPr>
          <w:sz w:val="28"/>
          <w:szCs w:val="28"/>
        </w:rPr>
        <w:t>аличи</w:t>
      </w:r>
      <w:r>
        <w:rPr>
          <w:sz w:val="28"/>
          <w:szCs w:val="28"/>
        </w:rPr>
        <w:t>е</w:t>
      </w:r>
      <w:r w:rsidR="00F56526" w:rsidRPr="00B8553C">
        <w:rPr>
          <w:sz w:val="28"/>
          <w:szCs w:val="28"/>
        </w:rPr>
        <w:t xml:space="preserve"> у лица, эксплуатирующего здание, обязанности по выполнению новых требований пожарной безопасности зависит от конкретных обстоятельств эксплуатации здания. В том случае, если орган государственного пожарного надзора доказал наличие реальной необходимости и возможности исполнения новых требований, предписание об устранении нарушений требований пожарной безопасности и постановление о привлечении к административной ответственности по </w:t>
      </w:r>
      <w:proofErr w:type="gramStart"/>
      <w:r w:rsidR="00F56526" w:rsidRPr="00B8553C">
        <w:rPr>
          <w:sz w:val="28"/>
          <w:szCs w:val="28"/>
        </w:rPr>
        <w:t>ч</w:t>
      </w:r>
      <w:proofErr w:type="gramEnd"/>
      <w:r w:rsidR="00F56526" w:rsidRPr="00B8553C">
        <w:rPr>
          <w:sz w:val="28"/>
          <w:szCs w:val="28"/>
        </w:rPr>
        <w:t>. 1, 3, 4 ст. 20.4 КоАП РФ являются законными.</w:t>
      </w:r>
    </w:p>
    <w:p w:rsidR="00F56526" w:rsidRPr="00B8553C" w:rsidRDefault="00F56526" w:rsidP="00F56526">
      <w:pPr>
        <w:ind w:firstLine="709"/>
        <w:jc w:val="both"/>
        <w:rPr>
          <w:sz w:val="28"/>
          <w:szCs w:val="28"/>
        </w:rPr>
      </w:pPr>
    </w:p>
    <w:p w:rsidR="00F56526" w:rsidRPr="006459A0" w:rsidRDefault="001A714F" w:rsidP="00F56526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10</w:t>
      </w:r>
      <w:r w:rsidR="00F56526" w:rsidRPr="006459A0">
        <w:rPr>
          <w:b/>
          <w:sz w:val="28"/>
          <w:szCs w:val="28"/>
        </w:rPr>
        <w:t>. </w:t>
      </w:r>
      <w:r w:rsidR="00F56526">
        <w:rPr>
          <w:b/>
          <w:sz w:val="28"/>
          <w:szCs w:val="28"/>
        </w:rPr>
        <w:t>В</w:t>
      </w:r>
      <w:r w:rsidR="00F56526" w:rsidRPr="006459A0">
        <w:rPr>
          <w:b/>
          <w:sz w:val="28"/>
          <w:szCs w:val="28"/>
        </w:rPr>
        <w:t>опро</w:t>
      </w:r>
      <w:r w:rsidR="00F56526">
        <w:rPr>
          <w:b/>
          <w:sz w:val="28"/>
          <w:szCs w:val="28"/>
        </w:rPr>
        <w:t>с</w:t>
      </w:r>
      <w:r w:rsidR="00F56526" w:rsidRPr="006459A0">
        <w:rPr>
          <w:b/>
          <w:sz w:val="28"/>
          <w:szCs w:val="28"/>
        </w:rPr>
        <w:t>:</w:t>
      </w:r>
    </w:p>
    <w:p w:rsidR="00F56526" w:rsidRPr="00B8553C" w:rsidRDefault="00F56526" w:rsidP="00F56526">
      <w:pPr>
        <w:ind w:firstLine="709"/>
        <w:jc w:val="both"/>
        <w:rPr>
          <w:sz w:val="28"/>
          <w:szCs w:val="28"/>
        </w:rPr>
      </w:pPr>
      <w:r w:rsidRPr="00B8553C">
        <w:rPr>
          <w:sz w:val="28"/>
          <w:szCs w:val="28"/>
        </w:rPr>
        <w:t xml:space="preserve">Каким образом суду следует применять нормы </w:t>
      </w:r>
      <w:proofErr w:type="gramStart"/>
      <w:r w:rsidRPr="00B8553C">
        <w:rPr>
          <w:sz w:val="28"/>
          <w:szCs w:val="28"/>
        </w:rPr>
        <w:t>ч</w:t>
      </w:r>
      <w:proofErr w:type="gramEnd"/>
      <w:r w:rsidRPr="00B8553C">
        <w:rPr>
          <w:sz w:val="28"/>
          <w:szCs w:val="28"/>
        </w:rPr>
        <w:t>. 1 и ч. 2 ст. 4.4 КоАП РФ при установлении в ходе одной проверки нарушений в деятельности одного субъекта хозяйственной деятельности одновременно нескольких административных правонарушений, предусмотренных разными частями ст. 20.4 КоАП РФ?</w:t>
      </w:r>
    </w:p>
    <w:p w:rsidR="00F56526" w:rsidRPr="00B8553C" w:rsidRDefault="00F56526" w:rsidP="00F56526">
      <w:pPr>
        <w:ind w:firstLine="709"/>
        <w:jc w:val="both"/>
        <w:rPr>
          <w:b/>
          <w:sz w:val="28"/>
          <w:szCs w:val="28"/>
        </w:rPr>
      </w:pPr>
      <w:r w:rsidRPr="00B8553C">
        <w:rPr>
          <w:b/>
          <w:sz w:val="28"/>
          <w:szCs w:val="28"/>
        </w:rPr>
        <w:t>Ответ:</w:t>
      </w:r>
    </w:p>
    <w:p w:rsidR="00F56526" w:rsidRPr="00B8553C" w:rsidRDefault="00F56526" w:rsidP="00F56526">
      <w:pPr>
        <w:ind w:firstLine="709"/>
        <w:jc w:val="both"/>
        <w:rPr>
          <w:sz w:val="28"/>
          <w:szCs w:val="28"/>
        </w:rPr>
      </w:pPr>
      <w:r w:rsidRPr="00B8553C">
        <w:rPr>
          <w:sz w:val="28"/>
          <w:szCs w:val="28"/>
        </w:rPr>
        <w:t xml:space="preserve">Необходимо применять </w:t>
      </w:r>
      <w:proofErr w:type="gramStart"/>
      <w:r w:rsidRPr="00B8553C">
        <w:rPr>
          <w:sz w:val="28"/>
          <w:szCs w:val="28"/>
        </w:rPr>
        <w:t>ч</w:t>
      </w:r>
      <w:proofErr w:type="gramEnd"/>
      <w:r w:rsidRPr="00B8553C">
        <w:rPr>
          <w:sz w:val="28"/>
          <w:szCs w:val="28"/>
        </w:rPr>
        <w:t xml:space="preserve">. 1 ст. 4.4 КоАП РФ, согласно которой при совершении лицом двух и более административных правонарушений административное наказание назначается за каждое совершенное административное правонарушение. Таким образом, вынесение отдельных постановлений по каждому составу правонарушения (например, отсутствие обучения сотрудников противопожарным мерам – </w:t>
      </w:r>
      <w:proofErr w:type="gramStart"/>
      <w:r w:rsidRPr="00B8553C">
        <w:rPr>
          <w:sz w:val="28"/>
          <w:szCs w:val="28"/>
        </w:rPr>
        <w:t>ч</w:t>
      </w:r>
      <w:proofErr w:type="gramEnd"/>
      <w:r w:rsidRPr="00B8553C">
        <w:rPr>
          <w:sz w:val="28"/>
          <w:szCs w:val="28"/>
        </w:rPr>
        <w:t xml:space="preserve">. 1 ст. 20.4, отсутствие огнетушителей – ч. 3 ст. 20.4, отсутствие АУПС – ч. 4 ст. 20.4) </w:t>
      </w:r>
      <w:r w:rsidR="002E6EA4">
        <w:rPr>
          <w:sz w:val="28"/>
          <w:szCs w:val="28"/>
        </w:rPr>
        <w:t>является</w:t>
      </w:r>
      <w:r w:rsidRPr="00B8553C">
        <w:rPr>
          <w:sz w:val="28"/>
          <w:szCs w:val="28"/>
        </w:rPr>
        <w:t xml:space="preserve"> обоснованным.</w:t>
      </w:r>
    </w:p>
    <w:p w:rsidR="00F56526" w:rsidRPr="00B8553C" w:rsidRDefault="00F56526" w:rsidP="00F56526">
      <w:pPr>
        <w:ind w:firstLine="709"/>
        <w:jc w:val="both"/>
        <w:rPr>
          <w:sz w:val="28"/>
          <w:szCs w:val="28"/>
        </w:rPr>
      </w:pPr>
    </w:p>
    <w:p w:rsidR="00F56526" w:rsidRPr="006459A0" w:rsidRDefault="00F56526" w:rsidP="00F56526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</w:t>
      </w:r>
      <w:r w:rsidR="001A714F">
        <w:rPr>
          <w:b/>
          <w:sz w:val="28"/>
          <w:szCs w:val="28"/>
        </w:rPr>
        <w:t>1</w:t>
      </w:r>
      <w:r w:rsidRPr="006459A0">
        <w:rPr>
          <w:b/>
          <w:sz w:val="28"/>
          <w:szCs w:val="28"/>
        </w:rPr>
        <w:t>. </w:t>
      </w:r>
      <w:r>
        <w:rPr>
          <w:b/>
          <w:sz w:val="28"/>
          <w:szCs w:val="28"/>
        </w:rPr>
        <w:t>В</w:t>
      </w:r>
      <w:r w:rsidRPr="006459A0">
        <w:rPr>
          <w:b/>
          <w:sz w:val="28"/>
          <w:szCs w:val="28"/>
        </w:rPr>
        <w:t>опро</w:t>
      </w:r>
      <w:r>
        <w:rPr>
          <w:b/>
          <w:sz w:val="28"/>
          <w:szCs w:val="28"/>
        </w:rPr>
        <w:t>с</w:t>
      </w:r>
      <w:r w:rsidRPr="006459A0">
        <w:rPr>
          <w:b/>
          <w:sz w:val="28"/>
          <w:szCs w:val="28"/>
        </w:rPr>
        <w:t>:</w:t>
      </w:r>
    </w:p>
    <w:p w:rsidR="00F56526" w:rsidRPr="00B8553C" w:rsidRDefault="00F56526" w:rsidP="00F56526">
      <w:pPr>
        <w:ind w:firstLine="709"/>
        <w:jc w:val="both"/>
        <w:rPr>
          <w:sz w:val="28"/>
          <w:szCs w:val="28"/>
        </w:rPr>
      </w:pPr>
      <w:r w:rsidRPr="00B8553C">
        <w:rPr>
          <w:sz w:val="28"/>
          <w:szCs w:val="28"/>
        </w:rPr>
        <w:t xml:space="preserve">Должен ли орган пожарного надзора при привлечении лица к административной ответственности по ст. 20.4 КоАП РФ учитывать, что принадлежащий данному лицу объект недвижимого имущества, в котором </w:t>
      </w:r>
      <w:r w:rsidRPr="00B8553C">
        <w:rPr>
          <w:sz w:val="28"/>
          <w:szCs w:val="28"/>
        </w:rPr>
        <w:lastRenderedPageBreak/>
        <w:t>были выявлены нарушения правил пожарной безопасности, соблюдение которых требует проведения строительных и иных работ, относится к объектам культурного наследия?</w:t>
      </w:r>
    </w:p>
    <w:p w:rsidR="00F56526" w:rsidRPr="00B8553C" w:rsidRDefault="00F56526" w:rsidP="00F56526">
      <w:pPr>
        <w:ind w:firstLine="709"/>
        <w:jc w:val="both"/>
        <w:rPr>
          <w:b/>
          <w:sz w:val="28"/>
          <w:szCs w:val="28"/>
        </w:rPr>
      </w:pPr>
      <w:r w:rsidRPr="00B8553C">
        <w:rPr>
          <w:b/>
          <w:sz w:val="28"/>
          <w:szCs w:val="28"/>
        </w:rPr>
        <w:t>Ответ:</w:t>
      </w:r>
    </w:p>
    <w:p w:rsidR="009937D6" w:rsidRDefault="00F56526" w:rsidP="00F56526">
      <w:pPr>
        <w:ind w:firstLine="709"/>
        <w:jc w:val="both"/>
        <w:rPr>
          <w:sz w:val="28"/>
          <w:szCs w:val="28"/>
        </w:rPr>
      </w:pPr>
      <w:r w:rsidRPr="00B8553C">
        <w:rPr>
          <w:sz w:val="28"/>
          <w:szCs w:val="28"/>
        </w:rPr>
        <w:t>Федеральный закон от 25.06.2002 № 73</w:t>
      </w:r>
      <w:r w:rsidRPr="00B8553C">
        <w:rPr>
          <w:sz w:val="28"/>
          <w:szCs w:val="28"/>
        </w:rPr>
        <w:noBreakHyphen/>
        <w:t xml:space="preserve">ФЗ «Об объектах культурного наследия (памятниках истории и культуры) народов Российской Федерации» содержит запреты в части проведения строительных и иных работ на территории памятника и имеет приоритет перед нормами законодательства о пожарной безопасности. </w:t>
      </w:r>
      <w:proofErr w:type="gramStart"/>
      <w:r w:rsidRPr="00B8553C">
        <w:rPr>
          <w:sz w:val="28"/>
          <w:szCs w:val="28"/>
        </w:rPr>
        <w:t xml:space="preserve">Если орган пожарного надзора при составлении протокола и рассмотрении дела об административном правонарушении не принял во внимание, что объект недвижимого имущества, в котором были выявлены нарушения </w:t>
      </w:r>
      <w:r w:rsidR="002E6EA4">
        <w:rPr>
          <w:sz w:val="28"/>
          <w:szCs w:val="28"/>
        </w:rPr>
        <w:t>требований</w:t>
      </w:r>
      <w:r w:rsidRPr="00B8553C">
        <w:rPr>
          <w:sz w:val="28"/>
          <w:szCs w:val="28"/>
        </w:rPr>
        <w:t xml:space="preserve">, </w:t>
      </w:r>
      <w:r w:rsidR="002E6EA4">
        <w:rPr>
          <w:sz w:val="28"/>
          <w:szCs w:val="28"/>
        </w:rPr>
        <w:t>выполнение</w:t>
      </w:r>
      <w:r w:rsidRPr="00B8553C">
        <w:rPr>
          <w:sz w:val="28"/>
          <w:szCs w:val="28"/>
        </w:rPr>
        <w:t xml:space="preserve"> которых </w:t>
      </w:r>
      <w:r w:rsidR="002E6EA4">
        <w:rPr>
          <w:sz w:val="28"/>
          <w:szCs w:val="28"/>
        </w:rPr>
        <w:t>приведет к</w:t>
      </w:r>
      <w:r w:rsidRPr="00B8553C">
        <w:rPr>
          <w:sz w:val="28"/>
          <w:szCs w:val="28"/>
        </w:rPr>
        <w:t xml:space="preserve"> проведени</w:t>
      </w:r>
      <w:r w:rsidR="002E6EA4">
        <w:rPr>
          <w:sz w:val="28"/>
          <w:szCs w:val="28"/>
        </w:rPr>
        <w:t>ю</w:t>
      </w:r>
      <w:r w:rsidRPr="00B8553C">
        <w:rPr>
          <w:sz w:val="28"/>
          <w:szCs w:val="28"/>
        </w:rPr>
        <w:t xml:space="preserve"> строительных и других работ, относится к объектам культурного наследия, в действиях лица, привлеченного к административной ответственности по ст. 20.4 КоАП РФ</w:t>
      </w:r>
      <w:r w:rsidR="00A614A4">
        <w:rPr>
          <w:sz w:val="28"/>
          <w:szCs w:val="28"/>
        </w:rPr>
        <w:t>,</w:t>
      </w:r>
      <w:r w:rsidR="00A614A4" w:rsidRPr="00A614A4">
        <w:rPr>
          <w:sz w:val="28"/>
          <w:szCs w:val="28"/>
        </w:rPr>
        <w:t xml:space="preserve"> </w:t>
      </w:r>
      <w:r w:rsidR="00A614A4" w:rsidRPr="00B8553C">
        <w:rPr>
          <w:sz w:val="28"/>
          <w:szCs w:val="28"/>
        </w:rPr>
        <w:t>отсутствует состав правонарушения, в частности такой признак</w:t>
      </w:r>
      <w:proofErr w:type="gramEnd"/>
      <w:r w:rsidR="00A614A4" w:rsidRPr="00B8553C">
        <w:rPr>
          <w:sz w:val="28"/>
          <w:szCs w:val="28"/>
        </w:rPr>
        <w:t>, как вина.</w:t>
      </w:r>
    </w:p>
    <w:p w:rsidR="00F56526" w:rsidRPr="00B8553C" w:rsidRDefault="00F56526" w:rsidP="00F56526">
      <w:pPr>
        <w:ind w:firstLine="709"/>
        <w:jc w:val="both"/>
        <w:rPr>
          <w:sz w:val="28"/>
          <w:szCs w:val="28"/>
        </w:rPr>
      </w:pPr>
    </w:p>
    <w:p w:rsidR="00F56526" w:rsidRPr="006459A0" w:rsidRDefault="00F56526" w:rsidP="00F56526">
      <w:pPr>
        <w:ind w:firstLine="709"/>
        <w:jc w:val="both"/>
        <w:rPr>
          <w:b/>
          <w:sz w:val="28"/>
          <w:szCs w:val="28"/>
        </w:rPr>
      </w:pPr>
      <w:r w:rsidRPr="00F62FAE">
        <w:rPr>
          <w:b/>
          <w:sz w:val="28"/>
          <w:szCs w:val="28"/>
        </w:rPr>
        <w:t>1</w:t>
      </w:r>
      <w:r w:rsidR="001A714F">
        <w:rPr>
          <w:b/>
          <w:sz w:val="28"/>
          <w:szCs w:val="28"/>
        </w:rPr>
        <w:t>2</w:t>
      </w:r>
      <w:r w:rsidRPr="00F62FAE">
        <w:rPr>
          <w:b/>
          <w:sz w:val="28"/>
          <w:szCs w:val="28"/>
        </w:rPr>
        <w:t>. Вопрос:</w:t>
      </w:r>
    </w:p>
    <w:p w:rsidR="00F56526" w:rsidRPr="00B8553C" w:rsidRDefault="00F56526" w:rsidP="00F56526">
      <w:pPr>
        <w:ind w:firstLine="709"/>
        <w:jc w:val="both"/>
        <w:rPr>
          <w:sz w:val="28"/>
          <w:szCs w:val="28"/>
        </w:rPr>
      </w:pPr>
      <w:r w:rsidRPr="00B8553C">
        <w:rPr>
          <w:sz w:val="28"/>
          <w:szCs w:val="28"/>
        </w:rPr>
        <w:t xml:space="preserve">Руководитель организации или юридическое лицо </w:t>
      </w:r>
      <w:r w:rsidR="002E6EA4">
        <w:rPr>
          <w:sz w:val="28"/>
          <w:szCs w:val="28"/>
        </w:rPr>
        <w:t>могут быть привлечены к административной ответственности</w:t>
      </w:r>
      <w:r w:rsidRPr="00B8553C">
        <w:rPr>
          <w:sz w:val="28"/>
          <w:szCs w:val="28"/>
        </w:rPr>
        <w:t>, предусмотренно</w:t>
      </w:r>
      <w:r w:rsidR="002E6EA4">
        <w:rPr>
          <w:sz w:val="28"/>
          <w:szCs w:val="28"/>
        </w:rPr>
        <w:t>й</w:t>
      </w:r>
      <w:r w:rsidRPr="00B8553C">
        <w:rPr>
          <w:sz w:val="28"/>
          <w:szCs w:val="28"/>
        </w:rPr>
        <w:t xml:space="preserve"> </w:t>
      </w:r>
      <w:proofErr w:type="gramStart"/>
      <w:r w:rsidRPr="00B8553C">
        <w:rPr>
          <w:sz w:val="28"/>
          <w:szCs w:val="28"/>
        </w:rPr>
        <w:t>ч</w:t>
      </w:r>
      <w:proofErr w:type="gramEnd"/>
      <w:r w:rsidRPr="00B8553C">
        <w:rPr>
          <w:sz w:val="28"/>
          <w:szCs w:val="28"/>
        </w:rPr>
        <w:t>. 1, 3, 4 ст. 20.4 КоАП РФ, в случае нарушения требований Правил противопожарного режима в Российской Федерации, утвержденных постановлением Правительства Российской Федерации от 25.04.2012 № 390?</w:t>
      </w:r>
    </w:p>
    <w:p w:rsidR="00F56526" w:rsidRPr="00B8553C" w:rsidRDefault="00F56526" w:rsidP="00F56526">
      <w:pPr>
        <w:ind w:firstLine="709"/>
        <w:jc w:val="both"/>
        <w:rPr>
          <w:b/>
          <w:sz w:val="28"/>
          <w:szCs w:val="28"/>
        </w:rPr>
      </w:pPr>
      <w:r w:rsidRPr="00B8553C">
        <w:rPr>
          <w:b/>
          <w:sz w:val="28"/>
          <w:szCs w:val="28"/>
        </w:rPr>
        <w:t>Ответ:</w:t>
      </w:r>
    </w:p>
    <w:p w:rsidR="00F56526" w:rsidRPr="00B8553C" w:rsidRDefault="002E6EA4" w:rsidP="00F5652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="00F56526" w:rsidRPr="00B8553C">
        <w:rPr>
          <w:sz w:val="28"/>
          <w:szCs w:val="28"/>
        </w:rPr>
        <w:t>административно</w:t>
      </w:r>
      <w:r>
        <w:rPr>
          <w:sz w:val="28"/>
          <w:szCs w:val="28"/>
        </w:rPr>
        <w:t>й ответственности</w:t>
      </w:r>
      <w:r w:rsidR="00467E6E">
        <w:rPr>
          <w:sz w:val="28"/>
          <w:szCs w:val="28"/>
        </w:rPr>
        <w:t xml:space="preserve"> по упомянутой статье</w:t>
      </w:r>
      <w:r w:rsidR="00F56526" w:rsidRPr="00B8553C">
        <w:rPr>
          <w:sz w:val="28"/>
          <w:szCs w:val="28"/>
        </w:rPr>
        <w:t xml:space="preserve"> мо</w:t>
      </w:r>
      <w:r w:rsidR="00467E6E">
        <w:rPr>
          <w:sz w:val="28"/>
          <w:szCs w:val="28"/>
        </w:rPr>
        <w:t>гут быть привлечены</w:t>
      </w:r>
      <w:r w:rsidR="00F56526" w:rsidRPr="00B8553C">
        <w:rPr>
          <w:sz w:val="28"/>
          <w:szCs w:val="28"/>
        </w:rPr>
        <w:t xml:space="preserve"> как юридическое лицо, так и руководитель организации.</w:t>
      </w:r>
    </w:p>
    <w:p w:rsidR="00F56526" w:rsidRPr="00B8553C" w:rsidRDefault="00F56526" w:rsidP="00F56526">
      <w:pPr>
        <w:ind w:firstLine="709"/>
        <w:jc w:val="both"/>
        <w:rPr>
          <w:sz w:val="28"/>
          <w:szCs w:val="28"/>
        </w:rPr>
      </w:pPr>
    </w:p>
    <w:p w:rsidR="00F56526" w:rsidRPr="006459A0" w:rsidRDefault="00F56526" w:rsidP="00F56526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</w:t>
      </w:r>
      <w:r w:rsidR="001A714F">
        <w:rPr>
          <w:b/>
          <w:sz w:val="28"/>
          <w:szCs w:val="28"/>
        </w:rPr>
        <w:t>3</w:t>
      </w:r>
      <w:r w:rsidRPr="006459A0">
        <w:rPr>
          <w:b/>
          <w:sz w:val="28"/>
          <w:szCs w:val="28"/>
        </w:rPr>
        <w:t>. </w:t>
      </w:r>
      <w:r>
        <w:rPr>
          <w:b/>
          <w:sz w:val="28"/>
          <w:szCs w:val="28"/>
        </w:rPr>
        <w:t>В</w:t>
      </w:r>
      <w:r w:rsidRPr="006459A0">
        <w:rPr>
          <w:b/>
          <w:sz w:val="28"/>
          <w:szCs w:val="28"/>
        </w:rPr>
        <w:t>опро</w:t>
      </w:r>
      <w:r>
        <w:rPr>
          <w:b/>
          <w:sz w:val="28"/>
          <w:szCs w:val="28"/>
        </w:rPr>
        <w:t>с</w:t>
      </w:r>
      <w:r w:rsidRPr="006459A0">
        <w:rPr>
          <w:b/>
          <w:sz w:val="28"/>
          <w:szCs w:val="28"/>
        </w:rPr>
        <w:t>:</w:t>
      </w:r>
    </w:p>
    <w:p w:rsidR="00F56526" w:rsidRPr="00B8553C" w:rsidRDefault="00F56526" w:rsidP="00F56526">
      <w:pPr>
        <w:ind w:firstLine="709"/>
        <w:jc w:val="both"/>
        <w:rPr>
          <w:sz w:val="28"/>
          <w:szCs w:val="28"/>
        </w:rPr>
      </w:pPr>
      <w:r w:rsidRPr="00B8553C">
        <w:rPr>
          <w:sz w:val="28"/>
          <w:szCs w:val="28"/>
        </w:rPr>
        <w:t>Является ли допустимым доказательством протокол об административном правонарушении по ст. 20.4 КоАП РФ, составленный в отношении арендатора, если проверка по Федеральному закону от 26.12.2008 № 294</w:t>
      </w:r>
      <w:r w:rsidRPr="00B8553C">
        <w:rPr>
          <w:sz w:val="28"/>
          <w:szCs w:val="28"/>
        </w:rPr>
        <w:noBreakHyphen/>
        <w:t>ФЗ «О защите прав юридических лиц и индивидуальных предпринимателей при осуществлении государственного контроля (надзора) и муниципального контроля» проводилась в отношении</w:t>
      </w:r>
      <w:r w:rsidR="00946AC4">
        <w:rPr>
          <w:sz w:val="28"/>
          <w:szCs w:val="28"/>
        </w:rPr>
        <w:t xml:space="preserve"> арендодателя</w:t>
      </w:r>
      <w:r w:rsidRPr="00B8553C">
        <w:rPr>
          <w:sz w:val="28"/>
          <w:szCs w:val="28"/>
        </w:rPr>
        <w:t>?</w:t>
      </w:r>
    </w:p>
    <w:p w:rsidR="00F56526" w:rsidRPr="00B8553C" w:rsidRDefault="00F56526" w:rsidP="00F56526">
      <w:pPr>
        <w:ind w:firstLine="709"/>
        <w:jc w:val="both"/>
        <w:rPr>
          <w:b/>
          <w:sz w:val="28"/>
          <w:szCs w:val="28"/>
        </w:rPr>
      </w:pPr>
      <w:r w:rsidRPr="00B8553C">
        <w:rPr>
          <w:b/>
          <w:sz w:val="28"/>
          <w:szCs w:val="28"/>
        </w:rPr>
        <w:t>Ответ:</w:t>
      </w:r>
    </w:p>
    <w:p w:rsidR="00F56526" w:rsidRPr="00B8553C" w:rsidRDefault="00F56526" w:rsidP="00F56526">
      <w:pPr>
        <w:ind w:firstLine="709"/>
        <w:jc w:val="both"/>
        <w:rPr>
          <w:sz w:val="28"/>
          <w:szCs w:val="28"/>
        </w:rPr>
      </w:pPr>
      <w:r w:rsidRPr="00B8553C">
        <w:rPr>
          <w:sz w:val="28"/>
          <w:szCs w:val="28"/>
        </w:rPr>
        <w:t xml:space="preserve">В силу п. 1 ч. 1 ст. 28.1 КоАП РФ поводом для возбуждения дела об административном правонарушении является непосредственное обнаружение должностными лицами, уполномоченными составлять протокол об административных правонарушениях, достаточных данных, указывающих на наличие события административного правонарушения. Поэтому </w:t>
      </w:r>
      <w:r w:rsidR="0084101A">
        <w:rPr>
          <w:sz w:val="28"/>
          <w:szCs w:val="28"/>
        </w:rPr>
        <w:t xml:space="preserve">при обнаружении таких данных </w:t>
      </w:r>
      <w:r w:rsidRPr="00B8553C">
        <w:rPr>
          <w:sz w:val="28"/>
          <w:szCs w:val="28"/>
        </w:rPr>
        <w:t>возбуждени</w:t>
      </w:r>
      <w:r w:rsidR="0084101A">
        <w:rPr>
          <w:sz w:val="28"/>
          <w:szCs w:val="28"/>
        </w:rPr>
        <w:t>е</w:t>
      </w:r>
      <w:r w:rsidRPr="00B8553C">
        <w:rPr>
          <w:sz w:val="28"/>
          <w:szCs w:val="28"/>
        </w:rPr>
        <w:t xml:space="preserve"> дела об административном правонарушении</w:t>
      </w:r>
      <w:r w:rsidR="0084101A">
        <w:rPr>
          <w:sz w:val="28"/>
          <w:szCs w:val="28"/>
        </w:rPr>
        <w:t xml:space="preserve"> возможно и в отношении </w:t>
      </w:r>
      <w:r w:rsidR="00A614A4">
        <w:rPr>
          <w:sz w:val="28"/>
          <w:szCs w:val="28"/>
        </w:rPr>
        <w:t>арендатора</w:t>
      </w:r>
      <w:r w:rsidRPr="00B8553C">
        <w:rPr>
          <w:sz w:val="28"/>
          <w:szCs w:val="28"/>
        </w:rPr>
        <w:t>.</w:t>
      </w:r>
    </w:p>
    <w:p w:rsidR="00F56526" w:rsidRPr="00B8553C" w:rsidRDefault="00F56526" w:rsidP="00F56526">
      <w:pPr>
        <w:ind w:firstLine="709"/>
        <w:jc w:val="both"/>
        <w:rPr>
          <w:sz w:val="28"/>
          <w:szCs w:val="28"/>
        </w:rPr>
      </w:pPr>
    </w:p>
    <w:p w:rsidR="00F56526" w:rsidRPr="006459A0" w:rsidRDefault="00F56526" w:rsidP="00F56526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</w:t>
      </w:r>
      <w:r w:rsidR="001A714F">
        <w:rPr>
          <w:b/>
          <w:sz w:val="28"/>
          <w:szCs w:val="28"/>
        </w:rPr>
        <w:t>4</w:t>
      </w:r>
      <w:r w:rsidRPr="006459A0">
        <w:rPr>
          <w:b/>
          <w:sz w:val="28"/>
          <w:szCs w:val="28"/>
        </w:rPr>
        <w:t>. </w:t>
      </w:r>
      <w:r>
        <w:rPr>
          <w:b/>
          <w:sz w:val="28"/>
          <w:szCs w:val="28"/>
        </w:rPr>
        <w:t>В</w:t>
      </w:r>
      <w:r w:rsidRPr="006459A0">
        <w:rPr>
          <w:b/>
          <w:sz w:val="28"/>
          <w:szCs w:val="28"/>
        </w:rPr>
        <w:t>опро</w:t>
      </w:r>
      <w:r>
        <w:rPr>
          <w:b/>
          <w:sz w:val="28"/>
          <w:szCs w:val="28"/>
        </w:rPr>
        <w:t>с</w:t>
      </w:r>
      <w:r w:rsidRPr="006459A0">
        <w:rPr>
          <w:b/>
          <w:sz w:val="28"/>
          <w:szCs w:val="28"/>
        </w:rPr>
        <w:t>:</w:t>
      </w:r>
    </w:p>
    <w:p w:rsidR="00F56526" w:rsidRPr="00B8553C" w:rsidRDefault="00F56526" w:rsidP="00F56526">
      <w:pPr>
        <w:ind w:firstLine="709"/>
        <w:jc w:val="both"/>
        <w:rPr>
          <w:sz w:val="28"/>
          <w:szCs w:val="28"/>
        </w:rPr>
      </w:pPr>
      <w:r w:rsidRPr="00B8553C">
        <w:rPr>
          <w:sz w:val="28"/>
          <w:szCs w:val="28"/>
        </w:rPr>
        <w:lastRenderedPageBreak/>
        <w:t>Может ли помощник прокурора возбуждать дело об административном правонарушении?</w:t>
      </w:r>
    </w:p>
    <w:p w:rsidR="00F56526" w:rsidRPr="00B8553C" w:rsidRDefault="00F56526" w:rsidP="00F56526">
      <w:pPr>
        <w:ind w:firstLine="709"/>
        <w:jc w:val="both"/>
        <w:rPr>
          <w:b/>
          <w:sz w:val="28"/>
          <w:szCs w:val="28"/>
        </w:rPr>
      </w:pPr>
      <w:r w:rsidRPr="00B8553C">
        <w:rPr>
          <w:b/>
          <w:sz w:val="28"/>
          <w:szCs w:val="28"/>
        </w:rPr>
        <w:t>Ответ:</w:t>
      </w:r>
    </w:p>
    <w:p w:rsidR="00F56526" w:rsidRPr="00B8553C" w:rsidRDefault="00F56526" w:rsidP="00F56526">
      <w:pPr>
        <w:ind w:firstLine="709"/>
        <w:jc w:val="both"/>
        <w:rPr>
          <w:sz w:val="28"/>
          <w:szCs w:val="28"/>
        </w:rPr>
      </w:pPr>
      <w:r w:rsidRPr="00B8553C">
        <w:rPr>
          <w:sz w:val="28"/>
          <w:szCs w:val="28"/>
        </w:rPr>
        <w:t>В п. 2 ст. 22 Федерального закона от 17.01.1992 № 2202</w:t>
      </w:r>
      <w:r w:rsidRPr="00B8553C">
        <w:rPr>
          <w:sz w:val="28"/>
          <w:szCs w:val="28"/>
        </w:rPr>
        <w:noBreakHyphen/>
        <w:t xml:space="preserve">1 «О прокуратуре Российской Федерации» указано, что производство об административном правонарушении возбуждает прокурор или его заместители. </w:t>
      </w:r>
      <w:r w:rsidR="0084101A">
        <w:rPr>
          <w:sz w:val="28"/>
          <w:szCs w:val="28"/>
        </w:rPr>
        <w:t>Возможность возбуждения таких дел помощником прокурора данная статья не предусм</w:t>
      </w:r>
      <w:r w:rsidR="00946AC4">
        <w:rPr>
          <w:sz w:val="28"/>
          <w:szCs w:val="28"/>
        </w:rPr>
        <w:t>а</w:t>
      </w:r>
      <w:r w:rsidR="0084101A">
        <w:rPr>
          <w:sz w:val="28"/>
          <w:szCs w:val="28"/>
        </w:rPr>
        <w:t>тривает.</w:t>
      </w:r>
    </w:p>
    <w:p w:rsidR="00F56526" w:rsidRPr="00B8553C" w:rsidRDefault="00F56526" w:rsidP="00F56526">
      <w:pPr>
        <w:ind w:firstLine="709"/>
        <w:jc w:val="both"/>
        <w:rPr>
          <w:sz w:val="28"/>
          <w:szCs w:val="28"/>
        </w:rPr>
      </w:pPr>
    </w:p>
    <w:p w:rsidR="00F56526" w:rsidRPr="006459A0" w:rsidRDefault="00F56526" w:rsidP="00F56526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</w:t>
      </w:r>
      <w:r w:rsidR="001A714F">
        <w:rPr>
          <w:b/>
          <w:sz w:val="28"/>
          <w:szCs w:val="28"/>
        </w:rPr>
        <w:t>5</w:t>
      </w:r>
      <w:r w:rsidRPr="006459A0">
        <w:rPr>
          <w:b/>
          <w:sz w:val="28"/>
          <w:szCs w:val="28"/>
        </w:rPr>
        <w:t>. </w:t>
      </w:r>
      <w:r>
        <w:rPr>
          <w:b/>
          <w:sz w:val="28"/>
          <w:szCs w:val="28"/>
        </w:rPr>
        <w:t>В</w:t>
      </w:r>
      <w:r w:rsidRPr="006459A0">
        <w:rPr>
          <w:b/>
          <w:sz w:val="28"/>
          <w:szCs w:val="28"/>
        </w:rPr>
        <w:t>опро</w:t>
      </w:r>
      <w:r>
        <w:rPr>
          <w:b/>
          <w:sz w:val="28"/>
          <w:szCs w:val="28"/>
        </w:rPr>
        <w:t>с</w:t>
      </w:r>
      <w:r w:rsidRPr="006459A0">
        <w:rPr>
          <w:b/>
          <w:sz w:val="28"/>
          <w:szCs w:val="28"/>
        </w:rPr>
        <w:t>:</w:t>
      </w:r>
    </w:p>
    <w:p w:rsidR="00F56526" w:rsidRPr="00B8553C" w:rsidRDefault="00F56526" w:rsidP="00F56526">
      <w:pPr>
        <w:ind w:firstLine="709"/>
        <w:jc w:val="both"/>
        <w:rPr>
          <w:sz w:val="28"/>
          <w:szCs w:val="28"/>
        </w:rPr>
      </w:pPr>
      <w:r w:rsidRPr="00B8553C">
        <w:rPr>
          <w:sz w:val="28"/>
          <w:szCs w:val="28"/>
        </w:rPr>
        <w:t xml:space="preserve">Возможно ли в порядке п. 9 ч. 1 ст. 148 АПК РФ оставление заявления административного орана о привлечении к административной ответственности без рассмотрения </w:t>
      </w:r>
      <w:r w:rsidR="00946AC4" w:rsidRPr="00B8553C">
        <w:rPr>
          <w:sz w:val="28"/>
          <w:szCs w:val="28"/>
        </w:rPr>
        <w:t xml:space="preserve">при наличии </w:t>
      </w:r>
      <w:r w:rsidRPr="00B8553C">
        <w:rPr>
          <w:sz w:val="28"/>
          <w:szCs w:val="28"/>
        </w:rPr>
        <w:t>указанных в данной норме обстоятельств?</w:t>
      </w:r>
    </w:p>
    <w:p w:rsidR="00F56526" w:rsidRPr="00B8553C" w:rsidRDefault="00F56526" w:rsidP="00F56526">
      <w:pPr>
        <w:ind w:firstLine="709"/>
        <w:jc w:val="both"/>
        <w:rPr>
          <w:b/>
          <w:sz w:val="28"/>
          <w:szCs w:val="28"/>
        </w:rPr>
      </w:pPr>
      <w:r w:rsidRPr="00B8553C">
        <w:rPr>
          <w:b/>
          <w:sz w:val="28"/>
          <w:szCs w:val="28"/>
        </w:rPr>
        <w:t>Ответ:</w:t>
      </w:r>
    </w:p>
    <w:p w:rsidR="00F56526" w:rsidRPr="00B8553C" w:rsidRDefault="00F56526" w:rsidP="00F56526">
      <w:pPr>
        <w:ind w:firstLine="709"/>
        <w:jc w:val="both"/>
        <w:rPr>
          <w:sz w:val="28"/>
          <w:szCs w:val="28"/>
        </w:rPr>
      </w:pPr>
      <w:r w:rsidRPr="00B8553C">
        <w:rPr>
          <w:sz w:val="28"/>
          <w:szCs w:val="28"/>
        </w:rPr>
        <w:t>Положение п. 9 ч. 1 ст. 148 АПК РФ в публично–правовых спорах, в том числе о привлечении к административной ответственности</w:t>
      </w:r>
      <w:r>
        <w:rPr>
          <w:sz w:val="28"/>
          <w:szCs w:val="28"/>
        </w:rPr>
        <w:t>,</w:t>
      </w:r>
      <w:r w:rsidRPr="00B8553C">
        <w:rPr>
          <w:sz w:val="28"/>
          <w:szCs w:val="28"/>
        </w:rPr>
        <w:t xml:space="preserve"> применяется без каких–либо особенностей.</w:t>
      </w:r>
    </w:p>
    <w:p w:rsidR="00F56526" w:rsidRPr="00B8553C" w:rsidRDefault="00F56526" w:rsidP="00F56526">
      <w:pPr>
        <w:ind w:firstLine="709"/>
        <w:jc w:val="both"/>
        <w:rPr>
          <w:sz w:val="28"/>
          <w:szCs w:val="28"/>
        </w:rPr>
      </w:pPr>
    </w:p>
    <w:p w:rsidR="00F56526" w:rsidRPr="006459A0" w:rsidRDefault="00F56526" w:rsidP="00F56526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</w:t>
      </w:r>
      <w:r w:rsidR="001A714F">
        <w:rPr>
          <w:b/>
          <w:sz w:val="28"/>
          <w:szCs w:val="28"/>
        </w:rPr>
        <w:t>6</w:t>
      </w:r>
      <w:r w:rsidRPr="006459A0">
        <w:rPr>
          <w:b/>
          <w:sz w:val="28"/>
          <w:szCs w:val="28"/>
        </w:rPr>
        <w:t>. </w:t>
      </w:r>
      <w:r>
        <w:rPr>
          <w:b/>
          <w:sz w:val="28"/>
          <w:szCs w:val="28"/>
        </w:rPr>
        <w:t>В</w:t>
      </w:r>
      <w:r w:rsidRPr="006459A0">
        <w:rPr>
          <w:b/>
          <w:sz w:val="28"/>
          <w:szCs w:val="28"/>
        </w:rPr>
        <w:t>опро</w:t>
      </w:r>
      <w:r>
        <w:rPr>
          <w:b/>
          <w:sz w:val="28"/>
          <w:szCs w:val="28"/>
        </w:rPr>
        <w:t>с</w:t>
      </w:r>
      <w:r w:rsidRPr="006459A0">
        <w:rPr>
          <w:b/>
          <w:sz w:val="28"/>
          <w:szCs w:val="28"/>
        </w:rPr>
        <w:t>:</w:t>
      </w:r>
    </w:p>
    <w:p w:rsidR="00F56526" w:rsidRPr="00B8553C" w:rsidRDefault="00F56526" w:rsidP="00F56526">
      <w:pPr>
        <w:ind w:firstLine="709"/>
        <w:jc w:val="both"/>
        <w:rPr>
          <w:sz w:val="28"/>
          <w:szCs w:val="28"/>
        </w:rPr>
      </w:pPr>
      <w:r w:rsidRPr="00B8553C">
        <w:rPr>
          <w:sz w:val="28"/>
          <w:szCs w:val="28"/>
        </w:rPr>
        <w:t>Переходит ли обязанность по уплате административного штрафа к реорганизованному лицу в случае, если на дату вынесения постановления о привлечении организации к административной ответственности юридическое лицо изменило организационно–правовую форму (реорганизовалось из ЗАО в ОАО)?</w:t>
      </w:r>
    </w:p>
    <w:p w:rsidR="00F56526" w:rsidRPr="00B8553C" w:rsidRDefault="00F56526" w:rsidP="00F56526">
      <w:pPr>
        <w:ind w:firstLine="709"/>
        <w:jc w:val="both"/>
        <w:rPr>
          <w:b/>
          <w:sz w:val="28"/>
          <w:szCs w:val="28"/>
        </w:rPr>
      </w:pPr>
      <w:r w:rsidRPr="00B8553C">
        <w:rPr>
          <w:b/>
          <w:sz w:val="28"/>
          <w:szCs w:val="28"/>
        </w:rPr>
        <w:t>Ответ:</w:t>
      </w:r>
    </w:p>
    <w:p w:rsidR="00F56526" w:rsidRPr="00B8553C" w:rsidRDefault="00F56526" w:rsidP="00F5652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8553C">
        <w:rPr>
          <w:sz w:val="28"/>
          <w:szCs w:val="28"/>
        </w:rPr>
        <w:t xml:space="preserve">По смыслу п. 5 ст. 58 ГК РФ, при создании юридического лица путем реорганизации в форме преобразования к нему переходят все виды прав и обязанностей, в том числе, связанные с привлечением юридического лица к административной ответственности. </w:t>
      </w:r>
      <w:r w:rsidR="004B1C7F">
        <w:rPr>
          <w:sz w:val="28"/>
          <w:szCs w:val="28"/>
        </w:rPr>
        <w:t>В таких случаях хозяйствующий с</w:t>
      </w:r>
      <w:r w:rsidRPr="00B8553C">
        <w:rPr>
          <w:sz w:val="28"/>
          <w:szCs w:val="28"/>
        </w:rPr>
        <w:t>убъект, совершивший административное правонарушение, не перестает существовать, а лишь изменяет свою организационно–правовую форму</w:t>
      </w:r>
      <w:r w:rsidR="004B1C7F">
        <w:rPr>
          <w:sz w:val="28"/>
          <w:szCs w:val="28"/>
        </w:rPr>
        <w:t xml:space="preserve"> и п</w:t>
      </w:r>
      <w:r w:rsidRPr="00B8553C">
        <w:rPr>
          <w:sz w:val="28"/>
          <w:szCs w:val="28"/>
        </w:rPr>
        <w:t xml:space="preserve">оэтому в силу </w:t>
      </w:r>
      <w:proofErr w:type="gramStart"/>
      <w:r w:rsidRPr="00B8553C">
        <w:rPr>
          <w:sz w:val="28"/>
          <w:szCs w:val="28"/>
        </w:rPr>
        <w:t>ч</w:t>
      </w:r>
      <w:proofErr w:type="gramEnd"/>
      <w:r w:rsidRPr="00B8553C">
        <w:rPr>
          <w:sz w:val="28"/>
          <w:szCs w:val="28"/>
        </w:rPr>
        <w:t>. 6 ст. 2.10 КоАП РФ к административной ответственности за совершение административного правонарушения привлекается вновь возникшее юридическое лицо.</w:t>
      </w:r>
    </w:p>
    <w:p w:rsidR="00F56526" w:rsidRPr="00B8553C" w:rsidRDefault="00F56526" w:rsidP="00F56526">
      <w:pPr>
        <w:ind w:firstLine="709"/>
        <w:jc w:val="both"/>
        <w:rPr>
          <w:sz w:val="28"/>
          <w:szCs w:val="28"/>
        </w:rPr>
      </w:pPr>
    </w:p>
    <w:p w:rsidR="00F56526" w:rsidRPr="006459A0" w:rsidRDefault="00F56526" w:rsidP="00F56526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</w:t>
      </w:r>
      <w:r w:rsidR="001A714F">
        <w:rPr>
          <w:b/>
          <w:sz w:val="28"/>
          <w:szCs w:val="28"/>
        </w:rPr>
        <w:t>7</w:t>
      </w:r>
      <w:r w:rsidRPr="006459A0">
        <w:rPr>
          <w:b/>
          <w:sz w:val="28"/>
          <w:szCs w:val="28"/>
        </w:rPr>
        <w:t>. </w:t>
      </w:r>
      <w:r>
        <w:rPr>
          <w:b/>
          <w:sz w:val="28"/>
          <w:szCs w:val="28"/>
        </w:rPr>
        <w:t>В</w:t>
      </w:r>
      <w:r w:rsidRPr="006459A0">
        <w:rPr>
          <w:b/>
          <w:sz w:val="28"/>
          <w:szCs w:val="28"/>
        </w:rPr>
        <w:t>опро</w:t>
      </w:r>
      <w:r>
        <w:rPr>
          <w:b/>
          <w:sz w:val="28"/>
          <w:szCs w:val="28"/>
        </w:rPr>
        <w:t>с</w:t>
      </w:r>
      <w:r w:rsidRPr="006459A0">
        <w:rPr>
          <w:b/>
          <w:sz w:val="28"/>
          <w:szCs w:val="28"/>
        </w:rPr>
        <w:t>:</w:t>
      </w:r>
    </w:p>
    <w:p w:rsidR="00F56526" w:rsidRPr="00B8553C" w:rsidRDefault="00F56526" w:rsidP="00F56526">
      <w:pPr>
        <w:ind w:firstLine="709"/>
        <w:jc w:val="both"/>
        <w:rPr>
          <w:sz w:val="28"/>
          <w:szCs w:val="28"/>
        </w:rPr>
      </w:pPr>
      <w:r w:rsidRPr="00B8553C">
        <w:rPr>
          <w:sz w:val="28"/>
          <w:szCs w:val="28"/>
        </w:rPr>
        <w:t xml:space="preserve">В </w:t>
      </w:r>
      <w:r w:rsidR="004B1C7F">
        <w:rPr>
          <w:sz w:val="28"/>
          <w:szCs w:val="28"/>
        </w:rPr>
        <w:t xml:space="preserve">соответствии с какой </w:t>
      </w:r>
      <w:r w:rsidR="00946AC4">
        <w:rPr>
          <w:sz w:val="28"/>
          <w:szCs w:val="28"/>
        </w:rPr>
        <w:t>нормой</w:t>
      </w:r>
      <w:r w:rsidRPr="00B8553C">
        <w:rPr>
          <w:sz w:val="28"/>
          <w:szCs w:val="28"/>
        </w:rPr>
        <w:t xml:space="preserve"> (</w:t>
      </w:r>
      <w:proofErr w:type="gramStart"/>
      <w:r w:rsidRPr="00B8553C">
        <w:rPr>
          <w:sz w:val="28"/>
          <w:szCs w:val="28"/>
        </w:rPr>
        <w:t>ч</w:t>
      </w:r>
      <w:proofErr w:type="gramEnd"/>
      <w:r w:rsidRPr="00B8553C">
        <w:rPr>
          <w:sz w:val="28"/>
          <w:szCs w:val="28"/>
        </w:rPr>
        <w:t>. 3 ст. 14.1 КоАП РФ или ч. 1 ст. 14.8 КоАП РФ) следует квалифицировать нарушение прав потребителя на получение необходимой и достоверной информации о платной медицинской услуге (разд. </w:t>
      </w:r>
      <w:r w:rsidRPr="00B8553C">
        <w:rPr>
          <w:sz w:val="28"/>
          <w:szCs w:val="28"/>
          <w:lang w:val="en-US"/>
        </w:rPr>
        <w:t>III</w:t>
      </w:r>
      <w:r w:rsidRPr="00B8553C">
        <w:rPr>
          <w:sz w:val="28"/>
          <w:szCs w:val="28"/>
        </w:rPr>
        <w:t xml:space="preserve"> Правил предоставления медицинскими организациями платных медицинских услуг, утв. постановлением Правительства РФ от 04.10.2012 № 1006)?</w:t>
      </w:r>
    </w:p>
    <w:p w:rsidR="00F56526" w:rsidRPr="00B8553C" w:rsidRDefault="00F56526" w:rsidP="00F56526">
      <w:pPr>
        <w:ind w:firstLine="709"/>
        <w:jc w:val="both"/>
        <w:rPr>
          <w:b/>
          <w:sz w:val="28"/>
          <w:szCs w:val="28"/>
        </w:rPr>
      </w:pPr>
      <w:r w:rsidRPr="00B8553C">
        <w:rPr>
          <w:b/>
          <w:sz w:val="28"/>
          <w:szCs w:val="28"/>
        </w:rPr>
        <w:t>Ответ:</w:t>
      </w:r>
    </w:p>
    <w:p w:rsidR="00F56526" w:rsidRPr="00B8553C" w:rsidRDefault="00F56526" w:rsidP="00F56526">
      <w:pPr>
        <w:ind w:firstLine="709"/>
        <w:jc w:val="both"/>
        <w:rPr>
          <w:sz w:val="28"/>
          <w:szCs w:val="28"/>
        </w:rPr>
      </w:pPr>
      <w:r w:rsidRPr="00B8553C">
        <w:rPr>
          <w:sz w:val="28"/>
          <w:szCs w:val="28"/>
        </w:rPr>
        <w:lastRenderedPageBreak/>
        <w:t>Данное деяние содержит состав правонарушения</w:t>
      </w:r>
      <w:r w:rsidR="002A2841">
        <w:rPr>
          <w:sz w:val="28"/>
          <w:szCs w:val="28"/>
        </w:rPr>
        <w:t xml:space="preserve">, предусмотренный </w:t>
      </w:r>
      <w:proofErr w:type="gramStart"/>
      <w:r w:rsidR="002A2841">
        <w:rPr>
          <w:sz w:val="28"/>
          <w:szCs w:val="28"/>
        </w:rPr>
        <w:t>ч</w:t>
      </w:r>
      <w:proofErr w:type="gramEnd"/>
      <w:r w:rsidR="00946AC4">
        <w:rPr>
          <w:sz w:val="28"/>
          <w:szCs w:val="28"/>
        </w:rPr>
        <w:t>. </w:t>
      </w:r>
      <w:r w:rsidR="002A2841">
        <w:rPr>
          <w:sz w:val="28"/>
          <w:szCs w:val="28"/>
        </w:rPr>
        <w:t>1 ст</w:t>
      </w:r>
      <w:r w:rsidR="00946AC4">
        <w:rPr>
          <w:sz w:val="28"/>
          <w:szCs w:val="28"/>
        </w:rPr>
        <w:t>. </w:t>
      </w:r>
      <w:r w:rsidR="002A2841">
        <w:rPr>
          <w:sz w:val="28"/>
          <w:szCs w:val="28"/>
        </w:rPr>
        <w:t>14.8 КоАП</w:t>
      </w:r>
      <w:r w:rsidR="00946AC4">
        <w:rPr>
          <w:sz w:val="28"/>
          <w:szCs w:val="28"/>
        </w:rPr>
        <w:t> </w:t>
      </w:r>
      <w:r w:rsidR="002A2841">
        <w:rPr>
          <w:sz w:val="28"/>
          <w:szCs w:val="28"/>
        </w:rPr>
        <w:t>РФ</w:t>
      </w:r>
      <w:r w:rsidRPr="00B8553C">
        <w:rPr>
          <w:sz w:val="28"/>
          <w:szCs w:val="28"/>
        </w:rPr>
        <w:t>.</w:t>
      </w:r>
    </w:p>
    <w:p w:rsidR="00F56526" w:rsidRPr="00B8553C" w:rsidRDefault="00F56526" w:rsidP="00F56526">
      <w:pPr>
        <w:ind w:firstLine="709"/>
        <w:jc w:val="both"/>
        <w:rPr>
          <w:sz w:val="28"/>
          <w:szCs w:val="28"/>
        </w:rPr>
      </w:pPr>
    </w:p>
    <w:p w:rsidR="00F56526" w:rsidRPr="006459A0" w:rsidRDefault="00F62FAE" w:rsidP="00F56526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</w:t>
      </w:r>
      <w:r w:rsidR="001A714F">
        <w:rPr>
          <w:b/>
          <w:sz w:val="28"/>
          <w:szCs w:val="28"/>
        </w:rPr>
        <w:t>8</w:t>
      </w:r>
      <w:r w:rsidR="00F56526" w:rsidRPr="006459A0">
        <w:rPr>
          <w:b/>
          <w:sz w:val="28"/>
          <w:szCs w:val="28"/>
        </w:rPr>
        <w:t>. </w:t>
      </w:r>
      <w:r w:rsidR="00F56526">
        <w:rPr>
          <w:b/>
          <w:sz w:val="28"/>
          <w:szCs w:val="28"/>
        </w:rPr>
        <w:t>В</w:t>
      </w:r>
      <w:r w:rsidR="00F56526" w:rsidRPr="006459A0">
        <w:rPr>
          <w:b/>
          <w:sz w:val="28"/>
          <w:szCs w:val="28"/>
        </w:rPr>
        <w:t>опро</w:t>
      </w:r>
      <w:r w:rsidR="00F56526">
        <w:rPr>
          <w:b/>
          <w:sz w:val="28"/>
          <w:szCs w:val="28"/>
        </w:rPr>
        <w:t>с</w:t>
      </w:r>
      <w:r w:rsidR="00F56526" w:rsidRPr="006459A0">
        <w:rPr>
          <w:b/>
          <w:sz w:val="28"/>
          <w:szCs w:val="28"/>
        </w:rPr>
        <w:t>:</w:t>
      </w:r>
    </w:p>
    <w:p w:rsidR="00F56526" w:rsidRPr="00B8553C" w:rsidRDefault="00F56526" w:rsidP="00F56526">
      <w:pPr>
        <w:pStyle w:val="1"/>
        <w:ind w:left="0" w:firstLine="709"/>
        <w:jc w:val="both"/>
        <w:rPr>
          <w:sz w:val="28"/>
          <w:szCs w:val="28"/>
        </w:rPr>
      </w:pPr>
      <w:r w:rsidRPr="00B8553C">
        <w:rPr>
          <w:sz w:val="28"/>
          <w:szCs w:val="28"/>
        </w:rPr>
        <w:t>Имеется ли состав административного правонарушения, предусмотренного ст. 14.10 КоАП РФ, при реализации товара, содержащего признаки контрафактности, на экспорт (не изготовителем), в случае перехода права собственности на товар за пределами Российской Федерации?</w:t>
      </w:r>
    </w:p>
    <w:p w:rsidR="00F56526" w:rsidRPr="00B8553C" w:rsidRDefault="00F56526" w:rsidP="00F56526">
      <w:pPr>
        <w:ind w:firstLine="709"/>
        <w:jc w:val="both"/>
        <w:rPr>
          <w:b/>
          <w:sz w:val="28"/>
          <w:szCs w:val="28"/>
        </w:rPr>
      </w:pPr>
      <w:r w:rsidRPr="00B8553C">
        <w:rPr>
          <w:b/>
          <w:sz w:val="28"/>
          <w:szCs w:val="28"/>
        </w:rPr>
        <w:t>Ответ:</w:t>
      </w:r>
    </w:p>
    <w:p w:rsidR="00F56526" w:rsidRPr="00B8553C" w:rsidRDefault="00F56526" w:rsidP="00F5652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 зависимости от места перехода права собственности на товар, </w:t>
      </w:r>
      <w:r w:rsidRPr="00B8553C">
        <w:rPr>
          <w:sz w:val="28"/>
          <w:szCs w:val="28"/>
        </w:rPr>
        <w:t>содержащ</w:t>
      </w:r>
      <w:r>
        <w:rPr>
          <w:sz w:val="28"/>
          <w:szCs w:val="28"/>
        </w:rPr>
        <w:t>ий</w:t>
      </w:r>
      <w:r w:rsidRPr="00B8553C">
        <w:rPr>
          <w:sz w:val="28"/>
          <w:szCs w:val="28"/>
        </w:rPr>
        <w:t xml:space="preserve"> признаки контрафактности,</w:t>
      </w:r>
      <w:r>
        <w:rPr>
          <w:sz w:val="28"/>
          <w:szCs w:val="28"/>
        </w:rPr>
        <w:t xml:space="preserve"> при его экспорте с территории </w:t>
      </w:r>
      <w:r w:rsidRPr="00B8553C">
        <w:rPr>
          <w:sz w:val="28"/>
          <w:szCs w:val="28"/>
        </w:rPr>
        <w:t>Российской Федерации</w:t>
      </w:r>
      <w:r>
        <w:rPr>
          <w:sz w:val="28"/>
          <w:szCs w:val="28"/>
        </w:rPr>
        <w:t xml:space="preserve"> имеет место состав</w:t>
      </w:r>
      <w:r w:rsidRPr="000F7AC4">
        <w:rPr>
          <w:sz w:val="28"/>
          <w:szCs w:val="28"/>
        </w:rPr>
        <w:t xml:space="preserve"> </w:t>
      </w:r>
      <w:r w:rsidRPr="00B8553C">
        <w:rPr>
          <w:sz w:val="28"/>
          <w:szCs w:val="28"/>
        </w:rPr>
        <w:t>правонарушения, предусмотренного ст. 14.10 КоАП РФ.</w:t>
      </w:r>
    </w:p>
    <w:p w:rsidR="00F56526" w:rsidRPr="00B8553C" w:rsidRDefault="00F56526" w:rsidP="00F56526">
      <w:pPr>
        <w:ind w:firstLine="709"/>
        <w:jc w:val="both"/>
        <w:rPr>
          <w:sz w:val="28"/>
          <w:szCs w:val="28"/>
        </w:rPr>
      </w:pPr>
    </w:p>
    <w:p w:rsidR="00F56526" w:rsidRPr="006459A0" w:rsidRDefault="00A614A4" w:rsidP="00F56526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</w:t>
      </w:r>
      <w:r w:rsidR="001A714F">
        <w:rPr>
          <w:b/>
          <w:sz w:val="28"/>
          <w:szCs w:val="28"/>
        </w:rPr>
        <w:t>9</w:t>
      </w:r>
      <w:r w:rsidR="00F56526" w:rsidRPr="006459A0">
        <w:rPr>
          <w:b/>
          <w:sz w:val="28"/>
          <w:szCs w:val="28"/>
        </w:rPr>
        <w:t>. </w:t>
      </w:r>
      <w:r w:rsidR="00F56526">
        <w:rPr>
          <w:b/>
          <w:sz w:val="28"/>
          <w:szCs w:val="28"/>
        </w:rPr>
        <w:t>В</w:t>
      </w:r>
      <w:r w:rsidR="00F56526" w:rsidRPr="006459A0">
        <w:rPr>
          <w:b/>
          <w:sz w:val="28"/>
          <w:szCs w:val="28"/>
        </w:rPr>
        <w:t>опро</w:t>
      </w:r>
      <w:r w:rsidR="00F56526">
        <w:rPr>
          <w:b/>
          <w:sz w:val="28"/>
          <w:szCs w:val="28"/>
        </w:rPr>
        <w:t>с</w:t>
      </w:r>
      <w:r w:rsidR="00F56526" w:rsidRPr="006459A0">
        <w:rPr>
          <w:b/>
          <w:sz w:val="28"/>
          <w:szCs w:val="28"/>
        </w:rPr>
        <w:t>:</w:t>
      </w:r>
    </w:p>
    <w:p w:rsidR="00F56526" w:rsidRPr="00B8553C" w:rsidRDefault="00F56526" w:rsidP="00F56526">
      <w:pPr>
        <w:ind w:firstLine="709"/>
        <w:jc w:val="both"/>
        <w:rPr>
          <w:sz w:val="28"/>
          <w:szCs w:val="28"/>
        </w:rPr>
      </w:pPr>
      <w:r w:rsidRPr="00B8553C">
        <w:rPr>
          <w:sz w:val="28"/>
          <w:szCs w:val="28"/>
        </w:rPr>
        <w:t>Можно ли привлечь к административной ответственности в виде дисквалификации по ст. 14.32 КоАП РФ физическое лицо, которое к моменту возбуждения или рассмотрения административного дела сменило место работы</w:t>
      </w:r>
      <w:r w:rsidR="004B1C7F">
        <w:rPr>
          <w:sz w:val="28"/>
          <w:szCs w:val="28"/>
        </w:rPr>
        <w:t>.</w:t>
      </w:r>
    </w:p>
    <w:p w:rsidR="00F56526" w:rsidRPr="00B8553C" w:rsidRDefault="00F56526" w:rsidP="00F56526">
      <w:pPr>
        <w:ind w:firstLine="709"/>
        <w:jc w:val="both"/>
        <w:rPr>
          <w:b/>
          <w:sz w:val="28"/>
          <w:szCs w:val="28"/>
        </w:rPr>
      </w:pPr>
      <w:r w:rsidRPr="00B8553C">
        <w:rPr>
          <w:b/>
          <w:sz w:val="28"/>
          <w:szCs w:val="28"/>
        </w:rPr>
        <w:t>Ответ:</w:t>
      </w:r>
    </w:p>
    <w:p w:rsidR="00F56526" w:rsidRPr="00B8553C" w:rsidRDefault="00F56526" w:rsidP="00F56526">
      <w:pPr>
        <w:ind w:firstLine="709"/>
        <w:jc w:val="both"/>
        <w:rPr>
          <w:sz w:val="28"/>
          <w:szCs w:val="28"/>
        </w:rPr>
      </w:pPr>
      <w:r w:rsidRPr="00B8553C">
        <w:rPr>
          <w:sz w:val="28"/>
          <w:szCs w:val="28"/>
        </w:rPr>
        <w:t xml:space="preserve">Указанное обстоятельство не является основанием для освобождения лица от административной ответственности </w:t>
      </w:r>
      <w:r w:rsidR="0003531D">
        <w:rPr>
          <w:sz w:val="28"/>
          <w:szCs w:val="28"/>
        </w:rPr>
        <w:t xml:space="preserve">в виде дисквалификации </w:t>
      </w:r>
      <w:r w:rsidRPr="00B8553C">
        <w:rPr>
          <w:sz w:val="28"/>
          <w:szCs w:val="28"/>
        </w:rPr>
        <w:t xml:space="preserve">за совершенное ранее деяние. На весь срок дисквалификации с данным субъектом не допускается заключение нового договора на осуществление им </w:t>
      </w:r>
      <w:r w:rsidR="0003531D">
        <w:rPr>
          <w:sz w:val="28"/>
          <w:szCs w:val="28"/>
        </w:rPr>
        <w:t>такой</w:t>
      </w:r>
      <w:r w:rsidRPr="00B8553C">
        <w:rPr>
          <w:sz w:val="28"/>
          <w:szCs w:val="28"/>
        </w:rPr>
        <w:t xml:space="preserve"> деятельности.</w:t>
      </w:r>
    </w:p>
    <w:p w:rsidR="00F56526" w:rsidRDefault="00F56526" w:rsidP="00F56526">
      <w:pPr>
        <w:ind w:firstLine="709"/>
        <w:jc w:val="both"/>
        <w:rPr>
          <w:sz w:val="28"/>
          <w:szCs w:val="28"/>
        </w:rPr>
      </w:pPr>
    </w:p>
    <w:p w:rsidR="00F56526" w:rsidRDefault="00F56526" w:rsidP="00F56526">
      <w:pPr>
        <w:ind w:firstLine="709"/>
        <w:jc w:val="both"/>
        <w:rPr>
          <w:sz w:val="28"/>
          <w:szCs w:val="28"/>
        </w:rPr>
      </w:pPr>
    </w:p>
    <w:p w:rsidR="00F56526" w:rsidRPr="006459A0" w:rsidRDefault="00F56526" w:rsidP="00F56526">
      <w:pPr>
        <w:ind w:firstLine="709"/>
        <w:jc w:val="both"/>
        <w:rPr>
          <w:sz w:val="28"/>
          <w:szCs w:val="28"/>
        </w:rPr>
      </w:pPr>
      <w:r w:rsidRPr="001964F2">
        <w:rPr>
          <w:sz w:val="28"/>
          <w:szCs w:val="28"/>
        </w:rPr>
        <w:t>Данные Рекомендации одобрены</w:t>
      </w:r>
      <w:r w:rsidR="003F78AC">
        <w:rPr>
          <w:sz w:val="28"/>
          <w:szCs w:val="28"/>
        </w:rPr>
        <w:t xml:space="preserve"> </w:t>
      </w:r>
      <w:r w:rsidRPr="001964F2">
        <w:rPr>
          <w:sz w:val="28"/>
          <w:szCs w:val="28"/>
        </w:rPr>
        <w:t xml:space="preserve">Президиумом Федерального арбитражного суда </w:t>
      </w:r>
      <w:proofErr w:type="spellStart"/>
      <w:r w:rsidRPr="001964F2">
        <w:rPr>
          <w:sz w:val="28"/>
          <w:szCs w:val="28"/>
        </w:rPr>
        <w:t>Волго</w:t>
      </w:r>
      <w:proofErr w:type="spellEnd"/>
      <w:r>
        <w:rPr>
          <w:sz w:val="28"/>
          <w:szCs w:val="28"/>
        </w:rPr>
        <w:t>–</w:t>
      </w:r>
      <w:r w:rsidRPr="001964F2">
        <w:rPr>
          <w:sz w:val="28"/>
          <w:szCs w:val="28"/>
        </w:rPr>
        <w:t>Вятского округа</w:t>
      </w:r>
      <w:r>
        <w:rPr>
          <w:sz w:val="28"/>
          <w:szCs w:val="28"/>
        </w:rPr>
        <w:t xml:space="preserve"> </w:t>
      </w:r>
      <w:r w:rsidRPr="001964F2">
        <w:rPr>
          <w:sz w:val="28"/>
          <w:szCs w:val="28"/>
        </w:rPr>
        <w:t xml:space="preserve">(протокол заседания Президиума </w:t>
      </w:r>
      <w:r>
        <w:rPr>
          <w:sz w:val="28"/>
          <w:szCs w:val="28"/>
        </w:rPr>
        <w:t>от </w:t>
      </w:r>
      <w:r w:rsidR="003F78AC">
        <w:rPr>
          <w:sz w:val="28"/>
          <w:szCs w:val="28"/>
        </w:rPr>
        <w:t>09.07.2013</w:t>
      </w:r>
      <w:r>
        <w:rPr>
          <w:sz w:val="28"/>
          <w:szCs w:val="28"/>
        </w:rPr>
        <w:t xml:space="preserve"> № </w:t>
      </w:r>
      <w:r w:rsidR="003F78AC">
        <w:rPr>
          <w:sz w:val="28"/>
          <w:szCs w:val="28"/>
        </w:rPr>
        <w:t>5</w:t>
      </w:r>
      <w:r w:rsidRPr="001964F2">
        <w:rPr>
          <w:sz w:val="28"/>
          <w:szCs w:val="28"/>
        </w:rPr>
        <w:t>) и</w:t>
      </w:r>
      <w:r>
        <w:rPr>
          <w:sz w:val="28"/>
          <w:szCs w:val="28"/>
        </w:rPr>
        <w:t xml:space="preserve"> </w:t>
      </w:r>
      <w:r w:rsidRPr="001964F2">
        <w:rPr>
          <w:sz w:val="28"/>
          <w:szCs w:val="28"/>
        </w:rPr>
        <w:t>согласованы с Высшим Арбитражным Судом Российской Федерации</w:t>
      </w:r>
      <w:r>
        <w:rPr>
          <w:sz w:val="28"/>
          <w:szCs w:val="28"/>
        </w:rPr>
        <w:t>.</w:t>
      </w:r>
    </w:p>
    <w:sectPr w:rsidR="00F56526" w:rsidRPr="006459A0" w:rsidSect="00785DB0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6384D" w:rsidRDefault="00E6384D">
      <w:r>
        <w:separator/>
      </w:r>
    </w:p>
  </w:endnote>
  <w:endnote w:type="continuationSeparator" w:id="1">
    <w:p w:rsidR="00E6384D" w:rsidRDefault="00E6384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93C" w:rsidRDefault="00785DB0" w:rsidP="003F78AC">
    <w:pPr>
      <w:pStyle w:val="a4"/>
      <w:jc w:val="right"/>
    </w:pPr>
    <w:fldSimple w:instr=" PAGE   \* MERGEFORMAT ">
      <w:r w:rsidR="004B0CD7">
        <w:rPr>
          <w:noProof/>
        </w:rPr>
        <w:t>6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6384D" w:rsidRDefault="00E6384D">
      <w:r>
        <w:separator/>
      </w:r>
    </w:p>
  </w:footnote>
  <w:footnote w:type="continuationSeparator" w:id="1">
    <w:p w:rsidR="00E6384D" w:rsidRDefault="00E6384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56526"/>
    <w:rsid w:val="00003344"/>
    <w:rsid w:val="000064E5"/>
    <w:rsid w:val="000072A6"/>
    <w:rsid w:val="00026FB4"/>
    <w:rsid w:val="0003531D"/>
    <w:rsid w:val="00050296"/>
    <w:rsid w:val="00062471"/>
    <w:rsid w:val="0006770C"/>
    <w:rsid w:val="00071650"/>
    <w:rsid w:val="000978A7"/>
    <w:rsid w:val="000B28FC"/>
    <w:rsid w:val="000F1818"/>
    <w:rsid w:val="000F7038"/>
    <w:rsid w:val="00105B71"/>
    <w:rsid w:val="00126CF7"/>
    <w:rsid w:val="00134EA9"/>
    <w:rsid w:val="00136B5A"/>
    <w:rsid w:val="00152FB1"/>
    <w:rsid w:val="00172052"/>
    <w:rsid w:val="00190626"/>
    <w:rsid w:val="001A51BA"/>
    <w:rsid w:val="001A5667"/>
    <w:rsid w:val="001A714F"/>
    <w:rsid w:val="001D43F5"/>
    <w:rsid w:val="002368A3"/>
    <w:rsid w:val="00275C46"/>
    <w:rsid w:val="00292BAF"/>
    <w:rsid w:val="002A2841"/>
    <w:rsid w:val="002D365B"/>
    <w:rsid w:val="002E6EA4"/>
    <w:rsid w:val="002F629D"/>
    <w:rsid w:val="003031AE"/>
    <w:rsid w:val="0031135D"/>
    <w:rsid w:val="00326DF7"/>
    <w:rsid w:val="003652E2"/>
    <w:rsid w:val="0037271A"/>
    <w:rsid w:val="0038393D"/>
    <w:rsid w:val="00383E85"/>
    <w:rsid w:val="003872EB"/>
    <w:rsid w:val="003A4460"/>
    <w:rsid w:val="003B4A1E"/>
    <w:rsid w:val="003D09D3"/>
    <w:rsid w:val="003F1D21"/>
    <w:rsid w:val="003F78AC"/>
    <w:rsid w:val="00405CF4"/>
    <w:rsid w:val="00413A0C"/>
    <w:rsid w:val="00424EF3"/>
    <w:rsid w:val="00432DC2"/>
    <w:rsid w:val="00441B03"/>
    <w:rsid w:val="00450A44"/>
    <w:rsid w:val="00467E6E"/>
    <w:rsid w:val="00471BB1"/>
    <w:rsid w:val="004829B3"/>
    <w:rsid w:val="00485B6D"/>
    <w:rsid w:val="004943DE"/>
    <w:rsid w:val="004A34A6"/>
    <w:rsid w:val="004A42EA"/>
    <w:rsid w:val="004B0CD7"/>
    <w:rsid w:val="004B1C7F"/>
    <w:rsid w:val="004B284A"/>
    <w:rsid w:val="004C1478"/>
    <w:rsid w:val="004D019A"/>
    <w:rsid w:val="004D3019"/>
    <w:rsid w:val="004D4F02"/>
    <w:rsid w:val="004D56A4"/>
    <w:rsid w:val="0051476B"/>
    <w:rsid w:val="00527390"/>
    <w:rsid w:val="0053388D"/>
    <w:rsid w:val="005534A8"/>
    <w:rsid w:val="00567553"/>
    <w:rsid w:val="0058430E"/>
    <w:rsid w:val="00585EF1"/>
    <w:rsid w:val="005943CB"/>
    <w:rsid w:val="005C018A"/>
    <w:rsid w:val="005D3A29"/>
    <w:rsid w:val="0060103A"/>
    <w:rsid w:val="0063751D"/>
    <w:rsid w:val="00640DE8"/>
    <w:rsid w:val="006628AD"/>
    <w:rsid w:val="00671D0E"/>
    <w:rsid w:val="0068383B"/>
    <w:rsid w:val="006A08E3"/>
    <w:rsid w:val="006B73B1"/>
    <w:rsid w:val="006D5C85"/>
    <w:rsid w:val="006E75C6"/>
    <w:rsid w:val="006F22CE"/>
    <w:rsid w:val="00701108"/>
    <w:rsid w:val="00706574"/>
    <w:rsid w:val="0072366C"/>
    <w:rsid w:val="007712FF"/>
    <w:rsid w:val="00785DB0"/>
    <w:rsid w:val="007860C9"/>
    <w:rsid w:val="007B48DE"/>
    <w:rsid w:val="007B6AC7"/>
    <w:rsid w:val="007F3D1A"/>
    <w:rsid w:val="00820585"/>
    <w:rsid w:val="0084101A"/>
    <w:rsid w:val="00843F40"/>
    <w:rsid w:val="00844FBA"/>
    <w:rsid w:val="00857E07"/>
    <w:rsid w:val="0086293C"/>
    <w:rsid w:val="00874DE7"/>
    <w:rsid w:val="00886F79"/>
    <w:rsid w:val="00887ECA"/>
    <w:rsid w:val="00892F45"/>
    <w:rsid w:val="00893264"/>
    <w:rsid w:val="008A167B"/>
    <w:rsid w:val="008C1B29"/>
    <w:rsid w:val="008F5141"/>
    <w:rsid w:val="008F55BD"/>
    <w:rsid w:val="00923001"/>
    <w:rsid w:val="00925377"/>
    <w:rsid w:val="00936D82"/>
    <w:rsid w:val="00944841"/>
    <w:rsid w:val="00944B10"/>
    <w:rsid w:val="00946AC4"/>
    <w:rsid w:val="0095557A"/>
    <w:rsid w:val="00975F18"/>
    <w:rsid w:val="009800B6"/>
    <w:rsid w:val="00981E68"/>
    <w:rsid w:val="009937D6"/>
    <w:rsid w:val="009972D6"/>
    <w:rsid w:val="009A05E1"/>
    <w:rsid w:val="009A1A47"/>
    <w:rsid w:val="009A58FC"/>
    <w:rsid w:val="009C17CE"/>
    <w:rsid w:val="009C46ED"/>
    <w:rsid w:val="009E58A8"/>
    <w:rsid w:val="00A13775"/>
    <w:rsid w:val="00A4042F"/>
    <w:rsid w:val="00A51D75"/>
    <w:rsid w:val="00A52862"/>
    <w:rsid w:val="00A614A4"/>
    <w:rsid w:val="00A63A7A"/>
    <w:rsid w:val="00A715B8"/>
    <w:rsid w:val="00A7561C"/>
    <w:rsid w:val="00A859C9"/>
    <w:rsid w:val="00AB0CFB"/>
    <w:rsid w:val="00AF0C0D"/>
    <w:rsid w:val="00B00D5B"/>
    <w:rsid w:val="00B2384B"/>
    <w:rsid w:val="00B25931"/>
    <w:rsid w:val="00B3048A"/>
    <w:rsid w:val="00B317F2"/>
    <w:rsid w:val="00B318CB"/>
    <w:rsid w:val="00B332F2"/>
    <w:rsid w:val="00B33CD4"/>
    <w:rsid w:val="00B40B9F"/>
    <w:rsid w:val="00B477E5"/>
    <w:rsid w:val="00B6098B"/>
    <w:rsid w:val="00B85400"/>
    <w:rsid w:val="00BA38C5"/>
    <w:rsid w:val="00BB1B5C"/>
    <w:rsid w:val="00BB7456"/>
    <w:rsid w:val="00BE2785"/>
    <w:rsid w:val="00BF04C3"/>
    <w:rsid w:val="00BF0B20"/>
    <w:rsid w:val="00BF33C3"/>
    <w:rsid w:val="00BF3408"/>
    <w:rsid w:val="00C04815"/>
    <w:rsid w:val="00C101DC"/>
    <w:rsid w:val="00C225E7"/>
    <w:rsid w:val="00C24103"/>
    <w:rsid w:val="00C30626"/>
    <w:rsid w:val="00C351CE"/>
    <w:rsid w:val="00C433A3"/>
    <w:rsid w:val="00C4560A"/>
    <w:rsid w:val="00C553C8"/>
    <w:rsid w:val="00C65E89"/>
    <w:rsid w:val="00C710AF"/>
    <w:rsid w:val="00C7301E"/>
    <w:rsid w:val="00C94A59"/>
    <w:rsid w:val="00CA1515"/>
    <w:rsid w:val="00CA2949"/>
    <w:rsid w:val="00CA54BF"/>
    <w:rsid w:val="00CB030C"/>
    <w:rsid w:val="00CC36C5"/>
    <w:rsid w:val="00CE467F"/>
    <w:rsid w:val="00CF1C06"/>
    <w:rsid w:val="00D073FB"/>
    <w:rsid w:val="00D606CD"/>
    <w:rsid w:val="00D7404E"/>
    <w:rsid w:val="00DA619E"/>
    <w:rsid w:val="00DB10F8"/>
    <w:rsid w:val="00DC5CF5"/>
    <w:rsid w:val="00DF279A"/>
    <w:rsid w:val="00E1541B"/>
    <w:rsid w:val="00E31C56"/>
    <w:rsid w:val="00E476B2"/>
    <w:rsid w:val="00E57C39"/>
    <w:rsid w:val="00E6384D"/>
    <w:rsid w:val="00EC51A8"/>
    <w:rsid w:val="00EC661F"/>
    <w:rsid w:val="00EE10C0"/>
    <w:rsid w:val="00EE7025"/>
    <w:rsid w:val="00EF7AB0"/>
    <w:rsid w:val="00F00F9A"/>
    <w:rsid w:val="00F10145"/>
    <w:rsid w:val="00F174A6"/>
    <w:rsid w:val="00F22951"/>
    <w:rsid w:val="00F317B2"/>
    <w:rsid w:val="00F36D83"/>
    <w:rsid w:val="00F3791A"/>
    <w:rsid w:val="00F56526"/>
    <w:rsid w:val="00F6127C"/>
    <w:rsid w:val="00F62FAE"/>
    <w:rsid w:val="00F741A3"/>
    <w:rsid w:val="00F8759D"/>
    <w:rsid w:val="00F952E1"/>
    <w:rsid w:val="00F9728A"/>
    <w:rsid w:val="00FB18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56526"/>
    <w:rPr>
      <w:rFonts w:eastAsia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4D019A"/>
    <w:pPr>
      <w:tabs>
        <w:tab w:val="center" w:pos="4677"/>
        <w:tab w:val="right" w:pos="9355"/>
      </w:tabs>
    </w:pPr>
  </w:style>
  <w:style w:type="paragraph" w:styleId="a4">
    <w:name w:val="footer"/>
    <w:basedOn w:val="a"/>
    <w:link w:val="a5"/>
    <w:uiPriority w:val="99"/>
    <w:rsid w:val="004D019A"/>
    <w:pPr>
      <w:tabs>
        <w:tab w:val="center" w:pos="4677"/>
        <w:tab w:val="right" w:pos="9355"/>
      </w:tabs>
    </w:pPr>
  </w:style>
  <w:style w:type="paragraph" w:customStyle="1" w:styleId="1">
    <w:name w:val="Абзац списка1"/>
    <w:basedOn w:val="a"/>
    <w:rsid w:val="00F56526"/>
    <w:pPr>
      <w:ind w:left="720"/>
      <w:contextualSpacing/>
    </w:pPr>
  </w:style>
  <w:style w:type="paragraph" w:styleId="a6">
    <w:name w:val="Balloon Text"/>
    <w:basedOn w:val="a"/>
    <w:semiHidden/>
    <w:rsid w:val="00C30626"/>
    <w:rPr>
      <w:rFonts w:ascii="Tahoma" w:hAnsi="Tahoma" w:cs="Tahoma"/>
      <w:sz w:val="16"/>
      <w:szCs w:val="16"/>
    </w:rPr>
  </w:style>
  <w:style w:type="character" w:customStyle="1" w:styleId="a5">
    <w:name w:val="Нижний колонтитул Знак"/>
    <w:basedOn w:val="a0"/>
    <w:link w:val="a4"/>
    <w:uiPriority w:val="99"/>
    <w:rsid w:val="003F78AC"/>
    <w:rPr>
      <w:rFonts w:eastAsia="Calibri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535015-83EE-4157-B0EC-AF81FA1E2F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1478</Words>
  <Characters>10412</Characters>
  <Application>Microsoft Office Word</Application>
  <DocSecurity>0</DocSecurity>
  <Lines>86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VAS RF</Company>
  <LinksUpToDate>false</LinksUpToDate>
  <CharactersWithSpaces>11867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UIS</dc:creator>
  <cp:lastModifiedBy>Tyutin</cp:lastModifiedBy>
  <cp:revision>3</cp:revision>
  <cp:lastPrinted>2013-06-19T07:19:00Z</cp:lastPrinted>
  <dcterms:created xsi:type="dcterms:W3CDTF">2013-07-09T06:41:00Z</dcterms:created>
  <dcterms:modified xsi:type="dcterms:W3CDTF">2013-07-09T06:49:00Z</dcterms:modified>
</cp:coreProperties>
</file>